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F4" w:rsidRPr="00BC015F" w:rsidRDefault="00242D96" w:rsidP="00242D96">
      <w:pPr>
        <w:jc w:val="center"/>
        <w:rPr>
          <w:b/>
        </w:rPr>
      </w:pPr>
      <w:bookmarkStart w:id="0" w:name="_GoBack"/>
      <w:r w:rsidRPr="00BC015F">
        <w:rPr>
          <w:b/>
        </w:rPr>
        <w:t>REGULAMENTO PRIMEIRA ETAPA</w:t>
      </w:r>
    </w:p>
    <w:p w:rsidR="00242D96" w:rsidRPr="00BC015F" w:rsidRDefault="00242D96" w:rsidP="00242D96">
      <w:pPr>
        <w:jc w:val="center"/>
        <w:rPr>
          <w:b/>
        </w:rPr>
      </w:pPr>
      <w:proofErr w:type="gramStart"/>
      <w:r w:rsidRPr="00BC015F">
        <w:rPr>
          <w:b/>
        </w:rPr>
        <w:t>PROVA</w:t>
      </w:r>
      <w:proofErr w:type="gramEnd"/>
      <w:r w:rsidRPr="00BC015F">
        <w:rPr>
          <w:b/>
        </w:rPr>
        <w:t xml:space="preserve"> DE RESISTÊNCIA MÁXIMA MEMBROS SUPERIORES E MEMBROS INFERIORES </w:t>
      </w:r>
    </w:p>
    <w:p w:rsidR="00242D96" w:rsidRPr="00BC015F" w:rsidRDefault="00242D96" w:rsidP="00242D96">
      <w:pPr>
        <w:jc w:val="center"/>
        <w:rPr>
          <w:b/>
        </w:rPr>
      </w:pPr>
      <w:r w:rsidRPr="00BC015F">
        <w:rPr>
          <w:b/>
        </w:rPr>
        <w:t>MASCULINO E FEMI</w:t>
      </w:r>
      <w:r w:rsidR="00057207" w:rsidRPr="00BC015F">
        <w:rPr>
          <w:b/>
        </w:rPr>
        <w:t>NI</w:t>
      </w:r>
      <w:r w:rsidRPr="00BC015F">
        <w:rPr>
          <w:b/>
        </w:rPr>
        <w:t>NO</w:t>
      </w:r>
    </w:p>
    <w:bookmarkEnd w:id="0"/>
    <w:p w:rsidR="00242D96" w:rsidRDefault="00242D96" w:rsidP="00242D96">
      <w:pPr>
        <w:jc w:val="both"/>
      </w:pP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Para realização da prova a equipe irá nomear quatro (4) competidores, sendo dois (2) homens e duas (2) mulheres.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As equipes terão três (3) minutos para selecionar os atletas na ficha de prova.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Na ficha de prova, a equipe irá indicar dois (2) atletas </w:t>
      </w:r>
      <w:r w:rsidR="00F37175">
        <w:t>do sexo masculino</w:t>
      </w:r>
      <w:r w:rsidR="00057207" w:rsidRPr="00057207">
        <w:t xml:space="preserve"> </w:t>
      </w:r>
      <w:r w:rsidR="00057207">
        <w:t>para realizar a prova de resistência máxima no supino reto e levantamento terra</w:t>
      </w:r>
      <w:r>
        <w:t xml:space="preserve"> e dois (2) atletas d</w:t>
      </w:r>
      <w:r w:rsidR="00057207">
        <w:t>o</w:t>
      </w:r>
      <w:r>
        <w:t xml:space="preserve"> </w:t>
      </w:r>
      <w:r w:rsidR="00057207">
        <w:t>sexo feminino</w:t>
      </w:r>
      <w:r>
        <w:t xml:space="preserve"> para realizar a prova de resistência máxima no </w:t>
      </w:r>
      <w:r w:rsidR="00F37175">
        <w:t xml:space="preserve">supino reto e </w:t>
      </w:r>
      <w:r>
        <w:t xml:space="preserve">levantamento terra. 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 equipe não poderá selecionar o mesmo atleta para competir as duas provas desta etapa. 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Os atletas selecionados terão </w:t>
      </w:r>
      <w:r w:rsidR="0020059B">
        <w:t>dez</w:t>
      </w:r>
      <w:r>
        <w:t xml:space="preserve"> (10) minutos para aquecimento livre.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Os atletas não poderão usar os equipamentos usados durante a prova para o aquecimento. 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Cada atleta terá duas (2) tentativas para atingir a sua repetição máxima.</w:t>
      </w:r>
    </w:p>
    <w:p w:rsidR="00F37175" w:rsidRDefault="00F37175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Será definido por sorteio a ordem das equipes a realizarem a primeira tentativa, seguindo o mesmo c</w:t>
      </w:r>
      <w:r w:rsidR="00AB2AAF">
        <w:t>ritério para segunda tentativa.</w:t>
      </w:r>
    </w:p>
    <w:p w:rsidR="00AB2AAF" w:rsidRDefault="003A76B2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Para validar uma</w:t>
      </w:r>
      <w:r w:rsidR="008A0411">
        <w:t xml:space="preserve"> (1)</w:t>
      </w:r>
      <w:r>
        <w:t xml:space="preserve"> repetição na execução do supino reto</w:t>
      </w:r>
      <w:r w:rsidR="008A0411">
        <w:t>,</w:t>
      </w:r>
      <w:r>
        <w:t xml:space="preserve"> o atleta deverá</w:t>
      </w:r>
      <w:r w:rsidR="008A0411">
        <w:t xml:space="preserve"> retirar a barra do suporte em pegada tradicional e sem auxilio, esticar completamente os cotovelos, abaixar a barra até encostar no peito e esticar completamente os cotovelos novamente. </w:t>
      </w:r>
    </w:p>
    <w:p w:rsidR="008A0411" w:rsidRDefault="008A0411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Para validar uma (1) repetição na execução do levantamento terra, o atleta deverá retirar a barra do chão sem auxílio, esticar completamente os joelhos</w:t>
      </w:r>
      <w:r w:rsidR="000E0273">
        <w:t xml:space="preserve"> e quadril, retornando</w:t>
      </w:r>
      <w:r>
        <w:t xml:space="preserve"> a barra ao chão, mantendo a pegada na barra com as duas mãos.</w:t>
      </w:r>
    </w:p>
    <w:p w:rsidR="00DC53E9" w:rsidRDefault="008A0411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 tentativa será finalizada quando o atleta não conseguir vencer a resistência da barra ou quando ficar parado em qualquer posição por mais de três (3) segundos.</w:t>
      </w:r>
    </w:p>
    <w:p w:rsidR="00460F5B" w:rsidRDefault="00F40069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Será considerado</w:t>
      </w:r>
      <w:r w:rsidR="00057207">
        <w:t xml:space="preserve"> para soma de pontuação a tentativa que atingir</w:t>
      </w:r>
      <w:r>
        <w:t xml:space="preserve"> o maior número de repetições </w:t>
      </w:r>
      <w:r w:rsidR="00057207">
        <w:t>válidas</w:t>
      </w:r>
      <w:r>
        <w:t>.</w:t>
      </w:r>
    </w:p>
    <w:p w:rsidR="00DC53E9" w:rsidRDefault="00460F5B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As cargas dos exercícios serão</w:t>
      </w:r>
      <w:r w:rsidR="00057207">
        <w:t xml:space="preserve"> iguais para todos e</w:t>
      </w:r>
      <w:r>
        <w:t xml:space="preserve"> predefinidas, sendo no supino reto 50kg</w:t>
      </w:r>
      <w:r w:rsidR="001A75B9">
        <w:t xml:space="preserve"> (masculino) e 16kg (feminino). No levantamento terra 50kg (masculino) e 30 kg (feminino).</w:t>
      </w:r>
      <w:r>
        <w:t xml:space="preserve"> </w:t>
      </w:r>
      <w:r w:rsidR="00F40069">
        <w:t xml:space="preserve"> </w:t>
      </w:r>
    </w:p>
    <w:p w:rsidR="0049015F" w:rsidRDefault="0049015F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lastRenderedPageBreak/>
        <w:t>A classificação da equipe será definida pela somatória das repetições máximas do supino e do levantamento terra realizadas pelas duplas de cada equipe. A equipe que obtiver o maior número</w:t>
      </w:r>
      <w:r w:rsidR="00057207">
        <w:t xml:space="preserve"> de repetições</w:t>
      </w:r>
      <w:r>
        <w:t xml:space="preserve"> no somatório das </w:t>
      </w:r>
      <w:r w:rsidR="001054E4">
        <w:t xml:space="preserve">melhores tentativas será </w:t>
      </w:r>
      <w:r>
        <w:t>melhor classificada.</w:t>
      </w:r>
    </w:p>
    <w:p w:rsidR="00A93427" w:rsidRDefault="00A93427" w:rsidP="00832D95">
      <w:pPr>
        <w:pStyle w:val="PargrafodaLista"/>
        <w:spacing w:line="360" w:lineRule="auto"/>
        <w:jc w:val="both"/>
      </w:pPr>
    </w:p>
    <w:p w:rsidR="00A93427" w:rsidRDefault="00A93427" w:rsidP="00832D95">
      <w:pPr>
        <w:pStyle w:val="PargrafodaLista"/>
        <w:spacing w:line="360" w:lineRule="auto"/>
        <w:jc w:val="both"/>
      </w:pPr>
      <w:r>
        <w:t>PONTUAÇÃO: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A93427" w:rsidTr="00A36698">
        <w:trPr>
          <w:jc w:val="center"/>
        </w:trPr>
        <w:tc>
          <w:tcPr>
            <w:tcW w:w="1344" w:type="dxa"/>
          </w:tcPr>
          <w:p w:rsidR="00A93427" w:rsidRDefault="0049015F" w:rsidP="00832D95">
            <w:pPr>
              <w:spacing w:line="360" w:lineRule="auto"/>
              <w:jc w:val="both"/>
            </w:pPr>
            <w:r>
              <w:t>Classificação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2º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3°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4º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5º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6°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7º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8º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9°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10º</w:t>
            </w:r>
          </w:p>
        </w:tc>
      </w:tr>
      <w:tr w:rsidR="00A93427" w:rsidTr="00A36698">
        <w:trPr>
          <w:jc w:val="center"/>
        </w:trPr>
        <w:tc>
          <w:tcPr>
            <w:tcW w:w="1344" w:type="dxa"/>
          </w:tcPr>
          <w:p w:rsidR="00A93427" w:rsidRDefault="00A93427" w:rsidP="00832D95">
            <w:pPr>
              <w:spacing w:line="360" w:lineRule="auto"/>
              <w:jc w:val="both"/>
            </w:pPr>
            <w:r>
              <w:t xml:space="preserve">Pontos 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A93427" w:rsidRDefault="00A93427" w:rsidP="00A93427">
      <w:pPr>
        <w:jc w:val="both"/>
      </w:pPr>
    </w:p>
    <w:sectPr w:rsidR="00A93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7FB"/>
    <w:multiLevelType w:val="hybridMultilevel"/>
    <w:tmpl w:val="73ACFAE8"/>
    <w:lvl w:ilvl="0" w:tplc="D2581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D500B"/>
    <w:multiLevelType w:val="hybridMultilevel"/>
    <w:tmpl w:val="891E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35790"/>
    <w:multiLevelType w:val="hybridMultilevel"/>
    <w:tmpl w:val="28E05F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6"/>
    <w:rsid w:val="00057207"/>
    <w:rsid w:val="0007392D"/>
    <w:rsid w:val="000E0273"/>
    <w:rsid w:val="001054E4"/>
    <w:rsid w:val="001673CC"/>
    <w:rsid w:val="001A75B9"/>
    <w:rsid w:val="001D221C"/>
    <w:rsid w:val="0020059B"/>
    <w:rsid w:val="00214A19"/>
    <w:rsid w:val="00242D96"/>
    <w:rsid w:val="00332799"/>
    <w:rsid w:val="003A31C5"/>
    <w:rsid w:val="003A76B2"/>
    <w:rsid w:val="00460F5B"/>
    <w:rsid w:val="0049015F"/>
    <w:rsid w:val="004B59A8"/>
    <w:rsid w:val="005E1182"/>
    <w:rsid w:val="005E7198"/>
    <w:rsid w:val="006A7F2D"/>
    <w:rsid w:val="006D45AF"/>
    <w:rsid w:val="007B55A8"/>
    <w:rsid w:val="00832D95"/>
    <w:rsid w:val="008A0411"/>
    <w:rsid w:val="008E33F4"/>
    <w:rsid w:val="008F5351"/>
    <w:rsid w:val="00A36698"/>
    <w:rsid w:val="00A93427"/>
    <w:rsid w:val="00AB2AAF"/>
    <w:rsid w:val="00B50792"/>
    <w:rsid w:val="00BC015F"/>
    <w:rsid w:val="00DC53E9"/>
    <w:rsid w:val="00F37175"/>
    <w:rsid w:val="00F40069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D96"/>
    <w:pPr>
      <w:ind w:left="720"/>
      <w:contextualSpacing/>
    </w:pPr>
  </w:style>
  <w:style w:type="table" w:styleId="Tabelacomgrade">
    <w:name w:val="Table Grid"/>
    <w:basedOn w:val="Tabelanormal"/>
    <w:uiPriority w:val="39"/>
    <w:rsid w:val="00A9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D96"/>
    <w:pPr>
      <w:ind w:left="720"/>
      <w:contextualSpacing/>
    </w:pPr>
  </w:style>
  <w:style w:type="table" w:styleId="Tabelacomgrade">
    <w:name w:val="Table Grid"/>
    <w:basedOn w:val="Tabelanormal"/>
    <w:uiPriority w:val="39"/>
    <w:rsid w:val="00A9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DIESU</dc:creator>
  <cp:keywords/>
  <dc:description/>
  <cp:lastModifiedBy>Diesu</cp:lastModifiedBy>
  <cp:revision>6</cp:revision>
  <dcterms:created xsi:type="dcterms:W3CDTF">2018-08-08T18:03:00Z</dcterms:created>
  <dcterms:modified xsi:type="dcterms:W3CDTF">2018-10-25T18:33:00Z</dcterms:modified>
</cp:coreProperties>
</file>