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C" w:rsidRPr="00804281" w:rsidRDefault="00387FE6" w:rsidP="002D3D2C">
      <w:pPr>
        <w:pStyle w:val="Default"/>
        <w:tabs>
          <w:tab w:val="left" w:pos="3718"/>
        </w:tabs>
        <w:ind w:left="-567" w:right="-568"/>
        <w:jc w:val="center"/>
        <w:rPr>
          <w:b/>
          <w:sz w:val="22"/>
          <w:szCs w:val="22"/>
        </w:rPr>
      </w:pPr>
      <w:r w:rsidRPr="00804281">
        <w:rPr>
          <w:b/>
          <w:sz w:val="22"/>
          <w:szCs w:val="22"/>
        </w:rPr>
        <w:t xml:space="preserve">EDITAL </w:t>
      </w:r>
      <w:r w:rsidR="002D3D2C" w:rsidRPr="00804281">
        <w:rPr>
          <w:b/>
          <w:sz w:val="22"/>
          <w:szCs w:val="22"/>
        </w:rPr>
        <w:t xml:space="preserve">DE APOIO </w:t>
      </w:r>
      <w:r w:rsidR="002D3D2C">
        <w:rPr>
          <w:b/>
          <w:sz w:val="22"/>
          <w:szCs w:val="22"/>
        </w:rPr>
        <w:t>A EVENTOS ESPOR</w:t>
      </w:r>
      <w:r w:rsidR="00C1771E">
        <w:rPr>
          <w:b/>
          <w:sz w:val="22"/>
          <w:szCs w:val="22"/>
        </w:rPr>
        <w:t>T</w:t>
      </w:r>
      <w:r w:rsidR="002D3D2C">
        <w:rPr>
          <w:b/>
          <w:sz w:val="22"/>
          <w:szCs w:val="22"/>
        </w:rPr>
        <w:t>IVOS INTERNOS</w:t>
      </w:r>
    </w:p>
    <w:p w:rsidR="002D3D2C" w:rsidRDefault="002D3D2C" w:rsidP="002D3D2C">
      <w:pPr>
        <w:pStyle w:val="Default"/>
        <w:tabs>
          <w:tab w:val="left" w:pos="3718"/>
        </w:tabs>
        <w:ind w:left="-567" w:right="-5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DIESU/DIRVE/</w:t>
      </w:r>
      <w:r w:rsidR="00387FE6" w:rsidRPr="00804281">
        <w:rPr>
          <w:b/>
          <w:sz w:val="22"/>
          <w:szCs w:val="22"/>
        </w:rPr>
        <w:t xml:space="preserve">PROAE UFU Nº </w:t>
      </w:r>
      <w:r w:rsidR="008A46EA" w:rsidRPr="00804281">
        <w:rPr>
          <w:b/>
          <w:sz w:val="22"/>
          <w:szCs w:val="22"/>
        </w:rPr>
        <w:t>0</w:t>
      </w:r>
      <w:r w:rsidR="00A5362D">
        <w:rPr>
          <w:b/>
          <w:sz w:val="22"/>
          <w:szCs w:val="22"/>
        </w:rPr>
        <w:t>1</w:t>
      </w:r>
      <w:r w:rsidR="008A46EA" w:rsidRPr="00804281">
        <w:rPr>
          <w:b/>
          <w:sz w:val="22"/>
          <w:szCs w:val="22"/>
        </w:rPr>
        <w:t>/</w:t>
      </w:r>
      <w:r w:rsidR="00387FE6" w:rsidRPr="00804281">
        <w:rPr>
          <w:b/>
          <w:sz w:val="22"/>
          <w:szCs w:val="22"/>
        </w:rPr>
        <w:t>201</w:t>
      </w:r>
      <w:r w:rsidR="00914B68">
        <w:rPr>
          <w:b/>
          <w:sz w:val="22"/>
          <w:szCs w:val="22"/>
        </w:rPr>
        <w:t>9</w:t>
      </w:r>
      <w:r w:rsidR="00387FE6" w:rsidRPr="00804281">
        <w:rPr>
          <w:b/>
          <w:sz w:val="22"/>
          <w:szCs w:val="22"/>
        </w:rPr>
        <w:t xml:space="preserve"> </w:t>
      </w:r>
    </w:p>
    <w:p w:rsidR="0038628B" w:rsidRPr="00804281" w:rsidRDefault="0038628B" w:rsidP="0003255D">
      <w:pPr>
        <w:spacing w:after="0" w:line="240" w:lineRule="auto"/>
        <w:jc w:val="center"/>
        <w:rPr>
          <w:rFonts w:ascii="Arial" w:hAnsi="Arial" w:cs="Arial"/>
          <w:b/>
        </w:rPr>
      </w:pPr>
    </w:p>
    <w:p w:rsidR="0043497C" w:rsidRPr="00804281" w:rsidRDefault="0043497C" w:rsidP="0003255D">
      <w:pPr>
        <w:spacing w:after="0" w:line="240" w:lineRule="auto"/>
        <w:jc w:val="center"/>
        <w:rPr>
          <w:rFonts w:ascii="Arial" w:hAnsi="Arial" w:cs="Arial"/>
          <w:b/>
        </w:rPr>
      </w:pPr>
    </w:p>
    <w:p w:rsidR="00391269" w:rsidRPr="00804281" w:rsidRDefault="0003255D" w:rsidP="000B65F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4281">
        <w:rPr>
          <w:rFonts w:ascii="Arial" w:hAnsi="Arial" w:cs="Arial"/>
        </w:rPr>
        <w:t xml:space="preserve">A Pró-reitoria de </w:t>
      </w:r>
      <w:r w:rsidR="0038628B" w:rsidRPr="00804281">
        <w:rPr>
          <w:rFonts w:ascii="Arial" w:hAnsi="Arial" w:cs="Arial"/>
        </w:rPr>
        <w:t xml:space="preserve">Assistência Estudantil </w:t>
      </w:r>
      <w:r w:rsidR="00AD3D22" w:rsidRPr="00804281">
        <w:rPr>
          <w:rFonts w:ascii="Arial" w:hAnsi="Arial" w:cs="Arial"/>
        </w:rPr>
        <w:t xml:space="preserve">(PROAE) </w:t>
      </w:r>
      <w:r w:rsidRPr="00804281">
        <w:rPr>
          <w:rFonts w:ascii="Arial" w:hAnsi="Arial" w:cs="Arial"/>
        </w:rPr>
        <w:t>da Universidade Federal de Uberlândia, no uso de suas atribuições</w:t>
      </w:r>
      <w:r w:rsidRPr="00107B53">
        <w:rPr>
          <w:rFonts w:ascii="Arial" w:hAnsi="Arial" w:cs="Arial"/>
        </w:rPr>
        <w:t>, torna pública</w:t>
      </w:r>
      <w:r w:rsidR="001E66D2" w:rsidRPr="00107B53">
        <w:rPr>
          <w:rFonts w:ascii="Arial" w:hAnsi="Arial" w:cs="Arial"/>
        </w:rPr>
        <w:t xml:space="preserve"> a abertura</w:t>
      </w:r>
      <w:r w:rsidR="001E66D2" w:rsidRPr="007942C9">
        <w:rPr>
          <w:rFonts w:ascii="Arial" w:hAnsi="Arial" w:cs="Arial"/>
        </w:rPr>
        <w:t xml:space="preserve"> </w:t>
      </w:r>
      <w:r w:rsidR="007942C9" w:rsidRPr="007942C9">
        <w:rPr>
          <w:rFonts w:ascii="Arial" w:hAnsi="Arial" w:cs="Arial"/>
        </w:rPr>
        <w:t>de</w:t>
      </w:r>
      <w:r w:rsidR="00626519" w:rsidRPr="007942C9">
        <w:rPr>
          <w:rFonts w:ascii="Arial" w:hAnsi="Arial" w:cs="Arial"/>
        </w:rPr>
        <w:t xml:space="preserve"> </w:t>
      </w:r>
      <w:r w:rsidR="00626519" w:rsidRPr="00107B53">
        <w:rPr>
          <w:rFonts w:ascii="Arial" w:hAnsi="Arial" w:cs="Arial"/>
        </w:rPr>
        <w:t>inscrições</w:t>
      </w:r>
      <w:r w:rsidR="00BC3D8C" w:rsidRPr="00107B53">
        <w:rPr>
          <w:rFonts w:ascii="Arial" w:hAnsi="Arial" w:cs="Arial"/>
        </w:rPr>
        <w:t xml:space="preserve"> </w:t>
      </w:r>
      <w:r w:rsidRPr="00107B53">
        <w:rPr>
          <w:rFonts w:ascii="Arial" w:hAnsi="Arial" w:cs="Arial"/>
        </w:rPr>
        <w:t xml:space="preserve">de </w:t>
      </w:r>
      <w:r w:rsidR="00626519" w:rsidRPr="00107B53">
        <w:rPr>
          <w:rFonts w:ascii="Arial" w:hAnsi="Arial" w:cs="Arial"/>
        </w:rPr>
        <w:t>propostas pleiteantes de apoio</w:t>
      </w:r>
      <w:r w:rsidR="00107B53" w:rsidRPr="00107B53">
        <w:rPr>
          <w:rFonts w:ascii="Arial" w:hAnsi="Arial" w:cs="Arial"/>
          <w:color w:val="FF0000"/>
        </w:rPr>
        <w:t xml:space="preserve"> </w:t>
      </w:r>
      <w:r w:rsidR="001E66D2" w:rsidRPr="00107B53">
        <w:rPr>
          <w:rFonts w:ascii="Arial" w:hAnsi="Arial" w:cs="Arial"/>
        </w:rPr>
        <w:t>à</w:t>
      </w:r>
      <w:r w:rsidR="002D3D2C" w:rsidRPr="00107B53">
        <w:rPr>
          <w:rFonts w:ascii="Arial" w:hAnsi="Arial" w:cs="Arial"/>
        </w:rPr>
        <w:t xml:space="preserve"> realização de eventos</w:t>
      </w:r>
      <w:r w:rsidR="00107B53">
        <w:rPr>
          <w:rFonts w:ascii="Arial" w:hAnsi="Arial" w:cs="Arial"/>
        </w:rPr>
        <w:t xml:space="preserve"> </w:t>
      </w:r>
      <w:r w:rsidR="002D3D2C" w:rsidRPr="00107B53">
        <w:rPr>
          <w:rFonts w:ascii="Arial" w:hAnsi="Arial" w:cs="Arial"/>
        </w:rPr>
        <w:t xml:space="preserve">esportivos internos </w:t>
      </w:r>
      <w:r w:rsidR="00626519" w:rsidRPr="009B3D34">
        <w:rPr>
          <w:rFonts w:ascii="Arial" w:hAnsi="Arial" w:cs="Arial"/>
        </w:rPr>
        <w:t xml:space="preserve">– espaço físico e assessoria técnica para </w:t>
      </w:r>
      <w:proofErr w:type="spellStart"/>
      <w:r w:rsidR="002D3D2C" w:rsidRPr="009B3D34">
        <w:rPr>
          <w:rFonts w:ascii="Arial" w:hAnsi="Arial" w:cs="Arial"/>
        </w:rPr>
        <w:t>inter-períodos</w:t>
      </w:r>
      <w:proofErr w:type="spellEnd"/>
      <w:r w:rsidR="00626519" w:rsidRPr="009B3D34">
        <w:rPr>
          <w:rFonts w:ascii="Arial" w:hAnsi="Arial" w:cs="Arial"/>
        </w:rPr>
        <w:t xml:space="preserve">, </w:t>
      </w:r>
      <w:proofErr w:type="spellStart"/>
      <w:proofErr w:type="gramStart"/>
      <w:r w:rsidR="00626519" w:rsidRPr="009B3D34">
        <w:rPr>
          <w:rFonts w:ascii="Arial" w:hAnsi="Arial" w:cs="Arial"/>
        </w:rPr>
        <w:t>inter-cursos</w:t>
      </w:r>
      <w:proofErr w:type="spellEnd"/>
      <w:proofErr w:type="gramEnd"/>
      <w:r w:rsidR="00626519" w:rsidRPr="009B3D34">
        <w:rPr>
          <w:rFonts w:ascii="Arial" w:hAnsi="Arial" w:cs="Arial"/>
        </w:rPr>
        <w:t xml:space="preserve"> e </w:t>
      </w:r>
      <w:proofErr w:type="spellStart"/>
      <w:r w:rsidR="00626519" w:rsidRPr="009B3D34">
        <w:rPr>
          <w:rFonts w:ascii="Arial" w:hAnsi="Arial" w:cs="Arial"/>
        </w:rPr>
        <w:t>inter-atléticas</w:t>
      </w:r>
      <w:proofErr w:type="spellEnd"/>
      <w:r w:rsidR="00626519" w:rsidRPr="009B3D34">
        <w:rPr>
          <w:rFonts w:ascii="Arial" w:hAnsi="Arial" w:cs="Arial"/>
        </w:rPr>
        <w:t xml:space="preserve"> –</w:t>
      </w:r>
      <w:r w:rsidR="00391269" w:rsidRPr="00804281">
        <w:rPr>
          <w:rFonts w:ascii="Arial" w:hAnsi="Arial" w:cs="Arial"/>
        </w:rPr>
        <w:t xml:space="preserve"> </w:t>
      </w:r>
      <w:r w:rsidR="002D3D2C">
        <w:rPr>
          <w:rFonts w:ascii="Arial" w:hAnsi="Arial" w:cs="Arial"/>
        </w:rPr>
        <w:t xml:space="preserve">organizados por </w:t>
      </w:r>
      <w:r w:rsidR="00391269" w:rsidRPr="00804281">
        <w:rPr>
          <w:rFonts w:ascii="Arial" w:hAnsi="Arial" w:cs="Arial"/>
        </w:rPr>
        <w:t xml:space="preserve">estudantes da </w:t>
      </w:r>
      <w:r w:rsidR="00BB7A33" w:rsidRPr="00804281">
        <w:rPr>
          <w:rFonts w:ascii="Arial" w:hAnsi="Arial" w:cs="Arial"/>
        </w:rPr>
        <w:t xml:space="preserve">UFU, conforme termos e </w:t>
      </w:r>
      <w:r w:rsidR="00236895" w:rsidRPr="00236895">
        <w:rPr>
          <w:rFonts w:ascii="Arial" w:hAnsi="Arial" w:cs="Arial"/>
        </w:rPr>
        <w:t>condições descritas abaixo</w:t>
      </w:r>
      <w:r w:rsidRPr="00236895">
        <w:rPr>
          <w:rFonts w:ascii="Arial" w:hAnsi="Arial" w:cs="Arial"/>
        </w:rPr>
        <w:t>.</w:t>
      </w:r>
    </w:p>
    <w:p w:rsidR="00391269" w:rsidRPr="00804281" w:rsidRDefault="00391269" w:rsidP="000B65F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91269" w:rsidRPr="00804281" w:rsidRDefault="00391269" w:rsidP="000B65F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91269" w:rsidRPr="00804281" w:rsidRDefault="00391269" w:rsidP="00391269">
      <w:pPr>
        <w:spacing w:after="0" w:line="240" w:lineRule="auto"/>
        <w:rPr>
          <w:rFonts w:ascii="Arial" w:hAnsi="Arial" w:cs="Arial"/>
          <w:b/>
        </w:rPr>
      </w:pPr>
      <w:r w:rsidRPr="00804281">
        <w:rPr>
          <w:rFonts w:ascii="Arial" w:hAnsi="Arial" w:cs="Arial"/>
          <w:b/>
        </w:rPr>
        <w:t>1. DOS OBJETIVOS</w:t>
      </w:r>
    </w:p>
    <w:p w:rsidR="00BB7A33" w:rsidRPr="00804281" w:rsidRDefault="00BB7A33" w:rsidP="00391269">
      <w:pPr>
        <w:spacing w:after="0" w:line="240" w:lineRule="auto"/>
        <w:rPr>
          <w:rFonts w:ascii="Arial" w:hAnsi="Arial" w:cs="Arial"/>
          <w:b/>
        </w:rPr>
      </w:pPr>
    </w:p>
    <w:p w:rsidR="001E63F4" w:rsidRPr="00B355EB" w:rsidRDefault="006B7417" w:rsidP="000B65F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355EB">
        <w:rPr>
          <w:rFonts w:ascii="Arial" w:hAnsi="Arial" w:cs="Arial"/>
          <w:b/>
        </w:rPr>
        <w:t>1.1.</w:t>
      </w:r>
      <w:r w:rsidRPr="00B355EB">
        <w:rPr>
          <w:rFonts w:ascii="Arial" w:hAnsi="Arial" w:cs="Arial"/>
        </w:rPr>
        <w:t xml:space="preserve"> </w:t>
      </w:r>
      <w:r w:rsidR="00386FBD">
        <w:rPr>
          <w:rFonts w:ascii="Arial" w:hAnsi="Arial" w:cs="Arial"/>
        </w:rPr>
        <w:t>O objetivo principal</w:t>
      </w:r>
      <w:r w:rsidR="001E66D2">
        <w:rPr>
          <w:rFonts w:ascii="Arial" w:hAnsi="Arial" w:cs="Arial"/>
        </w:rPr>
        <w:t xml:space="preserve"> dest</w:t>
      </w:r>
      <w:r w:rsidR="00080C86">
        <w:rPr>
          <w:rFonts w:ascii="Arial" w:hAnsi="Arial" w:cs="Arial"/>
        </w:rPr>
        <w:t xml:space="preserve">e </w:t>
      </w:r>
      <w:r w:rsidR="00387FE6" w:rsidRPr="00B355EB">
        <w:rPr>
          <w:rFonts w:ascii="Arial" w:hAnsi="Arial" w:cs="Arial"/>
        </w:rPr>
        <w:t>e</w:t>
      </w:r>
      <w:r w:rsidR="0003255D" w:rsidRPr="00B355EB">
        <w:rPr>
          <w:rFonts w:ascii="Arial" w:hAnsi="Arial" w:cs="Arial"/>
        </w:rPr>
        <w:t>dital</w:t>
      </w:r>
      <w:r w:rsidR="00107B53">
        <w:rPr>
          <w:rFonts w:ascii="Arial" w:hAnsi="Arial" w:cs="Arial"/>
        </w:rPr>
        <w:t xml:space="preserve"> é</w:t>
      </w:r>
      <w:r w:rsidR="0003255D" w:rsidRPr="00B355EB">
        <w:rPr>
          <w:rFonts w:ascii="Arial" w:hAnsi="Arial" w:cs="Arial"/>
        </w:rPr>
        <w:t xml:space="preserve"> </w:t>
      </w:r>
      <w:r w:rsidR="001E66D2" w:rsidRPr="009B3D34">
        <w:rPr>
          <w:rFonts w:ascii="Arial" w:hAnsi="Arial" w:cs="Arial"/>
        </w:rPr>
        <w:t>classificar a demanda e selecionar pedidos de apoio</w:t>
      </w:r>
      <w:r w:rsidR="0003255D" w:rsidRPr="009B3D34">
        <w:rPr>
          <w:rFonts w:ascii="Arial" w:hAnsi="Arial" w:cs="Arial"/>
        </w:rPr>
        <w:t xml:space="preserve"> </w:t>
      </w:r>
      <w:r w:rsidR="00386FBD" w:rsidRPr="009B3D34">
        <w:rPr>
          <w:rFonts w:ascii="Arial" w:hAnsi="Arial" w:cs="Arial"/>
        </w:rPr>
        <w:t>referente</w:t>
      </w:r>
      <w:r w:rsidR="001E66D2" w:rsidRPr="009B3D34">
        <w:rPr>
          <w:rFonts w:ascii="Arial" w:hAnsi="Arial" w:cs="Arial"/>
        </w:rPr>
        <w:t>s</w:t>
      </w:r>
      <w:r w:rsidR="00386FBD" w:rsidRPr="009B3D34">
        <w:rPr>
          <w:rFonts w:ascii="Arial" w:hAnsi="Arial" w:cs="Arial"/>
        </w:rPr>
        <w:t xml:space="preserve"> </w:t>
      </w:r>
      <w:proofErr w:type="gramStart"/>
      <w:r w:rsidR="001E66D2" w:rsidRPr="009B3D34">
        <w:rPr>
          <w:rFonts w:ascii="Arial" w:hAnsi="Arial" w:cs="Arial"/>
        </w:rPr>
        <w:t>a</w:t>
      </w:r>
      <w:proofErr w:type="gramEnd"/>
      <w:r w:rsidR="009B3D34">
        <w:rPr>
          <w:rFonts w:ascii="Arial" w:hAnsi="Arial" w:cs="Arial"/>
        </w:rPr>
        <w:t xml:space="preserve"> realização</w:t>
      </w:r>
      <w:r w:rsidR="002D3D2C" w:rsidRPr="009B3D34">
        <w:rPr>
          <w:rFonts w:ascii="Arial" w:hAnsi="Arial" w:cs="Arial"/>
        </w:rPr>
        <w:t xml:space="preserve"> eventos esportivos</w:t>
      </w:r>
      <w:r w:rsidR="009B3D34" w:rsidRPr="009B3D34">
        <w:rPr>
          <w:rFonts w:ascii="Arial" w:hAnsi="Arial" w:cs="Arial"/>
        </w:rPr>
        <w:t xml:space="preserve"> </w:t>
      </w:r>
      <w:r w:rsidR="00D62276" w:rsidRPr="009B3D34">
        <w:rPr>
          <w:rFonts w:ascii="Arial" w:hAnsi="Arial" w:cs="Arial"/>
        </w:rPr>
        <w:t>de</w:t>
      </w:r>
      <w:r w:rsidR="002D3D2C">
        <w:rPr>
          <w:rFonts w:ascii="Arial" w:hAnsi="Arial" w:cs="Arial"/>
        </w:rPr>
        <w:t xml:space="preserve"> </w:t>
      </w:r>
      <w:r w:rsidR="00080C86">
        <w:rPr>
          <w:rFonts w:ascii="Arial" w:hAnsi="Arial" w:cs="Arial"/>
        </w:rPr>
        <w:t xml:space="preserve">entidades discentes da </w:t>
      </w:r>
      <w:r w:rsidR="009D6147">
        <w:rPr>
          <w:rFonts w:ascii="Arial" w:hAnsi="Arial" w:cs="Arial"/>
        </w:rPr>
        <w:t>UFU</w:t>
      </w:r>
      <w:r w:rsidR="001E66D2">
        <w:rPr>
          <w:rFonts w:ascii="Arial" w:hAnsi="Arial" w:cs="Arial"/>
        </w:rPr>
        <w:t xml:space="preserve"> (Atléticas, </w:t>
      </w:r>
      <w:proofErr w:type="spellStart"/>
      <w:r w:rsidR="001E66D2">
        <w:rPr>
          <w:rFonts w:ascii="Arial" w:hAnsi="Arial" w:cs="Arial"/>
        </w:rPr>
        <w:t>DA</w:t>
      </w:r>
      <w:r w:rsidR="00080C86">
        <w:rPr>
          <w:rFonts w:ascii="Arial" w:hAnsi="Arial" w:cs="Arial"/>
        </w:rPr>
        <w:t>s</w:t>
      </w:r>
      <w:proofErr w:type="spellEnd"/>
      <w:r w:rsidR="00080C86">
        <w:rPr>
          <w:rFonts w:ascii="Arial" w:hAnsi="Arial" w:cs="Arial"/>
        </w:rPr>
        <w:t xml:space="preserve">, </w:t>
      </w:r>
      <w:proofErr w:type="spellStart"/>
      <w:r w:rsidR="00080C86">
        <w:rPr>
          <w:rFonts w:ascii="Arial" w:hAnsi="Arial" w:cs="Arial"/>
        </w:rPr>
        <w:t>CAs</w:t>
      </w:r>
      <w:proofErr w:type="spellEnd"/>
      <w:r w:rsidR="00080C86">
        <w:rPr>
          <w:rFonts w:ascii="Arial" w:hAnsi="Arial" w:cs="Arial"/>
        </w:rPr>
        <w:t xml:space="preserve">, </w:t>
      </w:r>
      <w:proofErr w:type="spellStart"/>
      <w:r w:rsidR="00080C86">
        <w:rPr>
          <w:rFonts w:ascii="Arial" w:hAnsi="Arial" w:cs="Arial"/>
        </w:rPr>
        <w:t>PETs</w:t>
      </w:r>
      <w:proofErr w:type="spellEnd"/>
      <w:r w:rsidR="00080C86">
        <w:rPr>
          <w:rFonts w:ascii="Arial" w:hAnsi="Arial" w:cs="Arial"/>
        </w:rPr>
        <w:t xml:space="preserve">), </w:t>
      </w:r>
      <w:r w:rsidR="0003255D" w:rsidRPr="00B355EB">
        <w:rPr>
          <w:rFonts w:ascii="Arial" w:hAnsi="Arial" w:cs="Arial"/>
        </w:rPr>
        <w:t xml:space="preserve">permitindo </w:t>
      </w:r>
      <w:r w:rsidR="00386FBD">
        <w:rPr>
          <w:rFonts w:ascii="Arial" w:hAnsi="Arial" w:cs="Arial"/>
        </w:rPr>
        <w:t>que a</w:t>
      </w:r>
      <w:r w:rsidR="0003255D" w:rsidRPr="00B355EB">
        <w:rPr>
          <w:rFonts w:ascii="Arial" w:hAnsi="Arial" w:cs="Arial"/>
        </w:rPr>
        <w:t xml:space="preserve"> </w:t>
      </w:r>
      <w:r w:rsidR="00080C86">
        <w:rPr>
          <w:rFonts w:ascii="Arial" w:hAnsi="Arial" w:cs="Arial"/>
        </w:rPr>
        <w:t>Divisão de Esporte</w:t>
      </w:r>
      <w:r w:rsidR="009D6147">
        <w:rPr>
          <w:rFonts w:ascii="Arial" w:hAnsi="Arial" w:cs="Arial"/>
        </w:rPr>
        <w:t xml:space="preserve"> e Lazer Universitário</w:t>
      </w:r>
      <w:r w:rsidR="0003255D" w:rsidRPr="00B355EB">
        <w:rPr>
          <w:rFonts w:ascii="Arial" w:hAnsi="Arial" w:cs="Arial"/>
        </w:rPr>
        <w:t xml:space="preserve"> </w:t>
      </w:r>
      <w:r w:rsidR="004B0BB2">
        <w:rPr>
          <w:rFonts w:ascii="Arial" w:hAnsi="Arial" w:cs="Arial"/>
        </w:rPr>
        <w:t>poss</w:t>
      </w:r>
      <w:r w:rsidR="00D62276">
        <w:rPr>
          <w:rFonts w:ascii="Arial" w:hAnsi="Arial" w:cs="Arial"/>
        </w:rPr>
        <w:t xml:space="preserve">a realizar um </w:t>
      </w:r>
      <w:r w:rsidR="00D62276" w:rsidRPr="00107B53">
        <w:rPr>
          <w:rFonts w:ascii="Arial" w:hAnsi="Arial" w:cs="Arial"/>
        </w:rPr>
        <w:t>atendimento</w:t>
      </w:r>
      <w:r w:rsidR="00CB274A" w:rsidRPr="00EB7CB6">
        <w:rPr>
          <w:rFonts w:ascii="Arial" w:hAnsi="Arial" w:cs="Arial"/>
          <w:color w:val="FF0000"/>
        </w:rPr>
        <w:t xml:space="preserve"> </w:t>
      </w:r>
      <w:r w:rsidR="00CB274A" w:rsidRPr="00D62276">
        <w:rPr>
          <w:rFonts w:ascii="Arial" w:hAnsi="Arial" w:cs="Arial"/>
        </w:rPr>
        <w:t>efetivo,</w:t>
      </w:r>
      <w:r w:rsidR="00931476" w:rsidRPr="00D62276">
        <w:rPr>
          <w:rFonts w:ascii="Arial" w:hAnsi="Arial" w:cs="Arial"/>
        </w:rPr>
        <w:t xml:space="preserve"> transparent</w:t>
      </w:r>
      <w:r w:rsidR="00CB274A" w:rsidRPr="00D62276">
        <w:rPr>
          <w:rFonts w:ascii="Arial" w:hAnsi="Arial" w:cs="Arial"/>
        </w:rPr>
        <w:t>e e justo</w:t>
      </w:r>
      <w:r w:rsidR="00080C86">
        <w:rPr>
          <w:rFonts w:ascii="Arial" w:hAnsi="Arial" w:cs="Arial"/>
        </w:rPr>
        <w:t>.</w:t>
      </w:r>
    </w:p>
    <w:p w:rsidR="0043497C" w:rsidRPr="00B355EB" w:rsidRDefault="0043497C" w:rsidP="0003255D">
      <w:pPr>
        <w:spacing w:after="0" w:line="240" w:lineRule="auto"/>
        <w:jc w:val="both"/>
        <w:rPr>
          <w:rFonts w:ascii="Arial" w:hAnsi="Arial" w:cs="Arial"/>
        </w:rPr>
      </w:pPr>
    </w:p>
    <w:p w:rsidR="00BB7A33" w:rsidRPr="00B355EB" w:rsidRDefault="00BB7A33" w:rsidP="0003255D">
      <w:pPr>
        <w:spacing w:after="0" w:line="240" w:lineRule="auto"/>
        <w:jc w:val="both"/>
        <w:rPr>
          <w:rFonts w:ascii="Arial" w:hAnsi="Arial" w:cs="Arial"/>
        </w:rPr>
      </w:pPr>
    </w:p>
    <w:p w:rsidR="00236895" w:rsidRDefault="00391269" w:rsidP="00236895">
      <w:pPr>
        <w:spacing w:after="0" w:line="240" w:lineRule="auto"/>
        <w:jc w:val="both"/>
        <w:rPr>
          <w:rFonts w:ascii="Arial" w:hAnsi="Arial" w:cs="Arial"/>
          <w:b/>
        </w:rPr>
      </w:pPr>
      <w:r w:rsidRPr="00B355EB">
        <w:rPr>
          <w:rFonts w:ascii="Arial" w:hAnsi="Arial" w:cs="Arial"/>
          <w:b/>
        </w:rPr>
        <w:t xml:space="preserve">2. </w:t>
      </w:r>
      <w:r w:rsidR="009D6147">
        <w:rPr>
          <w:rFonts w:ascii="Arial" w:hAnsi="Arial" w:cs="Arial"/>
          <w:b/>
        </w:rPr>
        <w:t>DOS APOIOS</w:t>
      </w:r>
    </w:p>
    <w:p w:rsidR="00236895" w:rsidRDefault="00236895" w:rsidP="00236895">
      <w:pPr>
        <w:spacing w:after="0" w:line="240" w:lineRule="auto"/>
        <w:jc w:val="both"/>
        <w:rPr>
          <w:rFonts w:ascii="Arial" w:hAnsi="Arial" w:cs="Arial"/>
          <w:b/>
        </w:rPr>
      </w:pPr>
    </w:p>
    <w:p w:rsidR="0003255D" w:rsidRPr="00236895" w:rsidRDefault="00236895" w:rsidP="0023689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 </w:t>
      </w:r>
      <w:r w:rsidR="008269DC" w:rsidRPr="00804281">
        <w:rPr>
          <w:rFonts w:ascii="Arial" w:hAnsi="Arial" w:cs="Arial"/>
        </w:rPr>
        <w:t xml:space="preserve">As oportunidades </w:t>
      </w:r>
      <w:r w:rsidR="000262DC" w:rsidRPr="00804281">
        <w:rPr>
          <w:rFonts w:ascii="Arial" w:hAnsi="Arial" w:cs="Arial"/>
        </w:rPr>
        <w:t xml:space="preserve">de </w:t>
      </w:r>
      <w:r w:rsidR="00CB274A">
        <w:rPr>
          <w:rFonts w:ascii="Arial" w:hAnsi="Arial" w:cs="Arial"/>
        </w:rPr>
        <w:t>apoio</w:t>
      </w:r>
      <w:r w:rsidR="00EB7CB6">
        <w:rPr>
          <w:rFonts w:ascii="Arial" w:hAnsi="Arial" w:cs="Arial"/>
        </w:rPr>
        <w:t xml:space="preserve"> oferec</w:t>
      </w:r>
      <w:r w:rsidR="00EB7CB6" w:rsidRPr="009B3D34">
        <w:rPr>
          <w:rFonts w:ascii="Arial" w:hAnsi="Arial" w:cs="Arial"/>
        </w:rPr>
        <w:t>ida</w:t>
      </w:r>
      <w:r w:rsidR="009D6147" w:rsidRPr="009B3D34">
        <w:rPr>
          <w:rFonts w:ascii="Arial" w:hAnsi="Arial" w:cs="Arial"/>
        </w:rPr>
        <w:t>s</w:t>
      </w:r>
      <w:r w:rsidR="009D6147">
        <w:rPr>
          <w:rFonts w:ascii="Arial" w:hAnsi="Arial" w:cs="Arial"/>
        </w:rPr>
        <w:t xml:space="preserve"> </w:t>
      </w:r>
      <w:r w:rsidR="000262DC" w:rsidRPr="00804281">
        <w:rPr>
          <w:rFonts w:ascii="Arial" w:hAnsi="Arial" w:cs="Arial"/>
        </w:rPr>
        <w:t>para</w:t>
      </w:r>
      <w:r w:rsidR="009D6147">
        <w:rPr>
          <w:rFonts w:ascii="Arial" w:hAnsi="Arial" w:cs="Arial"/>
        </w:rPr>
        <w:t xml:space="preserve"> os</w:t>
      </w:r>
      <w:r w:rsidR="000262DC" w:rsidRPr="00804281">
        <w:rPr>
          <w:rFonts w:ascii="Arial" w:hAnsi="Arial" w:cs="Arial"/>
        </w:rPr>
        <w:t xml:space="preserve"> estudantes </w:t>
      </w:r>
      <w:r w:rsidR="00922F3E" w:rsidRPr="00804281">
        <w:rPr>
          <w:rFonts w:ascii="Arial" w:hAnsi="Arial" w:cs="Arial"/>
        </w:rPr>
        <w:t>no decorrer do</w:t>
      </w:r>
      <w:r w:rsidR="008269DC" w:rsidRPr="00804281">
        <w:rPr>
          <w:rFonts w:ascii="Arial" w:hAnsi="Arial" w:cs="Arial"/>
        </w:rPr>
        <w:t xml:space="preserve"> ano de 201</w:t>
      </w:r>
      <w:r w:rsidR="00914B68">
        <w:rPr>
          <w:rFonts w:ascii="Arial" w:hAnsi="Arial" w:cs="Arial"/>
        </w:rPr>
        <w:t>9</w:t>
      </w:r>
      <w:r w:rsidR="008269DC" w:rsidRPr="00804281">
        <w:rPr>
          <w:rFonts w:ascii="Arial" w:hAnsi="Arial" w:cs="Arial"/>
        </w:rPr>
        <w:t xml:space="preserve"> e</w:t>
      </w:r>
      <w:r w:rsidR="0003255D" w:rsidRPr="00804281">
        <w:rPr>
          <w:rFonts w:ascii="Arial" w:hAnsi="Arial" w:cs="Arial"/>
        </w:rPr>
        <w:t>st</w:t>
      </w:r>
      <w:r w:rsidR="008269DC" w:rsidRPr="00804281">
        <w:rPr>
          <w:rFonts w:ascii="Arial" w:hAnsi="Arial" w:cs="Arial"/>
        </w:rPr>
        <w:t xml:space="preserve">ão </w:t>
      </w:r>
      <w:r w:rsidR="008269DC" w:rsidRPr="00EB7CB6">
        <w:rPr>
          <w:rFonts w:ascii="Arial" w:hAnsi="Arial" w:cs="Arial"/>
        </w:rPr>
        <w:t xml:space="preserve">estabelecidas </w:t>
      </w:r>
      <w:r w:rsidR="00626519" w:rsidRPr="00EB7CB6">
        <w:rPr>
          <w:rFonts w:ascii="Arial" w:hAnsi="Arial" w:cs="Arial"/>
        </w:rPr>
        <w:t xml:space="preserve">no </w:t>
      </w:r>
      <w:r w:rsidR="0003255D" w:rsidRPr="00EB7CB6">
        <w:rPr>
          <w:rFonts w:ascii="Arial" w:hAnsi="Arial" w:cs="Arial"/>
        </w:rPr>
        <w:t>quadro abaixo</w:t>
      </w:r>
      <w:r w:rsidR="0003255D" w:rsidRPr="00804281">
        <w:rPr>
          <w:rFonts w:ascii="Arial" w:hAnsi="Arial" w:cs="Arial"/>
        </w:rPr>
        <w:t>:</w:t>
      </w:r>
    </w:p>
    <w:p w:rsidR="001E63F4" w:rsidRPr="00804281" w:rsidRDefault="001E63F4" w:rsidP="0003255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6477" w:type="dxa"/>
        <w:jc w:val="center"/>
        <w:tblLayout w:type="fixed"/>
        <w:tblLook w:val="04A0" w:firstRow="1" w:lastRow="0" w:firstColumn="1" w:lastColumn="0" w:noHBand="0" w:noVBand="1"/>
      </w:tblPr>
      <w:tblGrid>
        <w:gridCol w:w="4493"/>
        <w:gridCol w:w="1984"/>
      </w:tblGrid>
      <w:tr w:rsidR="009D6147" w:rsidRPr="00804281" w:rsidTr="009D6147">
        <w:trPr>
          <w:trHeight w:val="428"/>
          <w:jc w:val="center"/>
        </w:trPr>
        <w:tc>
          <w:tcPr>
            <w:tcW w:w="4493" w:type="dxa"/>
            <w:shd w:val="clear" w:color="auto" w:fill="D9D9D9" w:themeFill="background1" w:themeFillShade="D9"/>
            <w:vAlign w:val="center"/>
          </w:tcPr>
          <w:p w:rsidR="009D6147" w:rsidRPr="00804281" w:rsidRDefault="009D6147" w:rsidP="00B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281">
              <w:rPr>
                <w:rFonts w:ascii="Arial" w:hAnsi="Arial" w:cs="Arial"/>
                <w:b/>
                <w:sz w:val="20"/>
                <w:szCs w:val="20"/>
              </w:rPr>
              <w:t>PLEITEANTES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D6147" w:rsidRPr="00804281" w:rsidRDefault="009D6147" w:rsidP="00B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APOIO</w:t>
            </w:r>
          </w:p>
        </w:tc>
      </w:tr>
      <w:tr w:rsidR="009D6147" w:rsidRPr="00804281" w:rsidTr="009D6147">
        <w:trPr>
          <w:jc w:val="center"/>
        </w:trPr>
        <w:tc>
          <w:tcPr>
            <w:tcW w:w="4493" w:type="dxa"/>
            <w:vMerge w:val="restart"/>
            <w:vAlign w:val="center"/>
          </w:tcPr>
          <w:p w:rsidR="009D6147" w:rsidRPr="00804281" w:rsidRDefault="009D6147" w:rsidP="009B3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Estudantes de graduação </w:t>
            </w:r>
            <w:r w:rsidR="00EB7CB6" w:rsidRPr="009B3D34">
              <w:rPr>
                <w:rFonts w:ascii="Arial" w:hAnsi="Arial" w:cs="Arial"/>
                <w:sz w:val="20"/>
                <w:szCs w:val="20"/>
              </w:rPr>
              <w:t>e</w:t>
            </w:r>
            <w:r w:rsidR="00EB7C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pós-graduação regularmente matriculados na UFU</w:t>
            </w:r>
          </w:p>
        </w:tc>
        <w:tc>
          <w:tcPr>
            <w:tcW w:w="1984" w:type="dxa"/>
            <w:vAlign w:val="center"/>
          </w:tcPr>
          <w:p w:rsidR="009D6147" w:rsidRPr="009B3D34" w:rsidRDefault="009D6147" w:rsidP="00B3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D34">
              <w:rPr>
                <w:rFonts w:ascii="Arial" w:hAnsi="Arial" w:cs="Arial"/>
                <w:sz w:val="20"/>
                <w:szCs w:val="20"/>
              </w:rPr>
              <w:t>Espaço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>s</w:t>
            </w:r>
            <w:r w:rsidRPr="009B3D34">
              <w:rPr>
                <w:rFonts w:ascii="Arial" w:hAnsi="Arial" w:cs="Arial"/>
                <w:sz w:val="20"/>
                <w:szCs w:val="20"/>
              </w:rPr>
              <w:t xml:space="preserve"> físico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>s</w:t>
            </w:r>
            <w:r w:rsidRPr="009B3D34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>s</w:t>
            </w:r>
            <w:r w:rsidRPr="009B3D34">
              <w:rPr>
                <w:rFonts w:ascii="Arial" w:hAnsi="Arial" w:cs="Arial"/>
                <w:sz w:val="20"/>
                <w:szCs w:val="20"/>
              </w:rPr>
              <w:t xml:space="preserve"> Centro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>s</w:t>
            </w:r>
            <w:r w:rsidRPr="009B3D34">
              <w:rPr>
                <w:rFonts w:ascii="Arial" w:hAnsi="Arial" w:cs="Arial"/>
                <w:sz w:val="20"/>
                <w:szCs w:val="20"/>
              </w:rPr>
              <w:t xml:space="preserve"> Esportivo Universitário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>s (</w:t>
            </w:r>
            <w:r w:rsidR="00931476" w:rsidRPr="009B3D34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 xml:space="preserve"> Educação Física e Santa Mônica) e quadra poliesportiva do </w:t>
            </w:r>
            <w:r w:rsidR="00931476" w:rsidRPr="009B3D34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931476" w:rsidRPr="009B3D34">
              <w:rPr>
                <w:rFonts w:ascii="Arial" w:hAnsi="Arial" w:cs="Arial"/>
                <w:sz w:val="20"/>
                <w:szCs w:val="20"/>
              </w:rPr>
              <w:t xml:space="preserve"> Umuarama</w:t>
            </w:r>
          </w:p>
        </w:tc>
      </w:tr>
      <w:tr w:rsidR="009D6147" w:rsidRPr="00804281" w:rsidTr="009D6147">
        <w:trPr>
          <w:trHeight w:val="382"/>
          <w:jc w:val="center"/>
        </w:trPr>
        <w:tc>
          <w:tcPr>
            <w:tcW w:w="4493" w:type="dxa"/>
            <w:vMerge/>
            <w:vAlign w:val="center"/>
          </w:tcPr>
          <w:p w:rsidR="009D6147" w:rsidRPr="00804281" w:rsidRDefault="009D6147" w:rsidP="0054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6147" w:rsidRPr="009D6147" w:rsidRDefault="009D6147" w:rsidP="00B3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47">
              <w:rPr>
                <w:rFonts w:ascii="Arial" w:hAnsi="Arial" w:cs="Arial"/>
                <w:sz w:val="20"/>
                <w:szCs w:val="20"/>
              </w:rPr>
              <w:t>Assessoria técnica</w:t>
            </w:r>
          </w:p>
        </w:tc>
      </w:tr>
    </w:tbl>
    <w:p w:rsidR="001707EB" w:rsidRPr="00804281" w:rsidRDefault="001707EB" w:rsidP="0003255D">
      <w:pPr>
        <w:pStyle w:val="Default"/>
        <w:rPr>
          <w:sz w:val="22"/>
          <w:szCs w:val="22"/>
        </w:rPr>
      </w:pPr>
    </w:p>
    <w:p w:rsidR="00A77B5D" w:rsidRDefault="00A77B5D" w:rsidP="00A77B5D">
      <w:pPr>
        <w:pStyle w:val="Default"/>
        <w:jc w:val="both"/>
        <w:rPr>
          <w:b/>
          <w:color w:val="auto"/>
          <w:sz w:val="22"/>
          <w:szCs w:val="22"/>
        </w:rPr>
      </w:pPr>
    </w:p>
    <w:p w:rsidR="00B87661" w:rsidRDefault="00B87661" w:rsidP="00A77B5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  <w:t>2.2 Centro Esportivo Universitário (CEU/UFU).</w:t>
      </w:r>
      <w:r w:rsidRPr="00B87661">
        <w:rPr>
          <w:color w:val="auto"/>
          <w:sz w:val="22"/>
          <w:szCs w:val="22"/>
        </w:rPr>
        <w:t xml:space="preserve"> </w:t>
      </w:r>
    </w:p>
    <w:p w:rsidR="00B87661" w:rsidRPr="00CB274A" w:rsidRDefault="00B87661" w:rsidP="00B87661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 w:rsidRPr="00CB274A">
        <w:rPr>
          <w:color w:val="auto"/>
          <w:sz w:val="22"/>
          <w:szCs w:val="22"/>
        </w:rPr>
        <w:t xml:space="preserve">2.2.1 CEU/UFU </w:t>
      </w:r>
      <w:r w:rsidR="00BA1022" w:rsidRPr="00CB274A">
        <w:rPr>
          <w:color w:val="auto"/>
          <w:sz w:val="22"/>
          <w:szCs w:val="22"/>
        </w:rPr>
        <w:t>é o e</w:t>
      </w:r>
      <w:r w:rsidR="00BA1022" w:rsidRPr="00CB274A">
        <w:rPr>
          <w:color w:val="auto"/>
          <w:sz w:val="23"/>
          <w:szCs w:val="23"/>
          <w:shd w:val="clear" w:color="auto" w:fill="FFFFFF"/>
        </w:rPr>
        <w:t>spaço destinado à realização de atividades físicas, esportivas, recreativas e de lazer, com campo de futebol, pista de atletismo, ac</w:t>
      </w:r>
      <w:r w:rsidR="00CB274A">
        <w:rPr>
          <w:color w:val="auto"/>
          <w:sz w:val="23"/>
          <w:szCs w:val="23"/>
          <w:shd w:val="clear" w:color="auto" w:fill="FFFFFF"/>
        </w:rPr>
        <w:t xml:space="preserve">ademia de musculação, piscina, </w:t>
      </w:r>
      <w:r w:rsidR="00BA1022" w:rsidRPr="00CB274A">
        <w:rPr>
          <w:color w:val="auto"/>
          <w:sz w:val="23"/>
          <w:szCs w:val="23"/>
          <w:shd w:val="clear" w:color="auto" w:fill="FFFFFF"/>
        </w:rPr>
        <w:t>ginásios</w:t>
      </w:r>
      <w:r w:rsidR="00CB274A">
        <w:rPr>
          <w:color w:val="auto"/>
          <w:sz w:val="23"/>
          <w:szCs w:val="23"/>
          <w:shd w:val="clear" w:color="auto" w:fill="FFFFFF"/>
        </w:rPr>
        <w:t xml:space="preserve"> e quadras poliesportiva</w:t>
      </w:r>
      <w:r w:rsidR="00BA1022" w:rsidRPr="00CB274A">
        <w:rPr>
          <w:color w:val="auto"/>
          <w:sz w:val="23"/>
          <w:szCs w:val="23"/>
          <w:shd w:val="clear" w:color="auto" w:fill="FFFFFF"/>
        </w:rPr>
        <w:t>s no</w:t>
      </w:r>
      <w:r w:rsidR="00CB274A">
        <w:rPr>
          <w:color w:val="auto"/>
          <w:sz w:val="23"/>
          <w:szCs w:val="23"/>
          <w:shd w:val="clear" w:color="auto" w:fill="FFFFFF"/>
        </w:rPr>
        <w:t xml:space="preserve">s </w:t>
      </w:r>
      <w:r w:rsidR="00CB274A" w:rsidRPr="009B3D34">
        <w:rPr>
          <w:i/>
          <w:color w:val="auto"/>
          <w:sz w:val="23"/>
          <w:szCs w:val="23"/>
          <w:shd w:val="clear" w:color="auto" w:fill="FFFFFF"/>
        </w:rPr>
        <w:t>campi</w:t>
      </w:r>
      <w:r w:rsidR="00BA1022" w:rsidRPr="009B3D34">
        <w:rPr>
          <w:color w:val="auto"/>
          <w:sz w:val="23"/>
          <w:szCs w:val="23"/>
          <w:shd w:val="clear" w:color="auto" w:fill="FFFFFF"/>
        </w:rPr>
        <w:t>:</w:t>
      </w:r>
    </w:p>
    <w:p w:rsidR="00B87661" w:rsidRDefault="00B87661" w:rsidP="00B87661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 w:rsidR="00BA1022">
        <w:rPr>
          <w:color w:val="auto"/>
          <w:sz w:val="22"/>
          <w:szCs w:val="22"/>
        </w:rPr>
        <w:t xml:space="preserve"> Educação Física;</w:t>
      </w:r>
    </w:p>
    <w:p w:rsidR="00BA1022" w:rsidRDefault="00B87661" w:rsidP="00BA1022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 w:rsidR="00CB274A">
        <w:rPr>
          <w:color w:val="auto"/>
          <w:sz w:val="22"/>
          <w:szCs w:val="22"/>
        </w:rPr>
        <w:t xml:space="preserve"> Santa Môni</w:t>
      </w:r>
      <w:r w:rsidR="00BA1022">
        <w:rPr>
          <w:color w:val="auto"/>
          <w:sz w:val="22"/>
          <w:szCs w:val="22"/>
        </w:rPr>
        <w:t>ca;</w:t>
      </w:r>
    </w:p>
    <w:p w:rsidR="00B87661" w:rsidRDefault="00B87661" w:rsidP="00B87661">
      <w:pPr>
        <w:pStyle w:val="Default"/>
        <w:ind w:left="708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 w:rsidR="00BA1022">
        <w:rPr>
          <w:color w:val="auto"/>
          <w:sz w:val="22"/>
          <w:szCs w:val="22"/>
        </w:rPr>
        <w:t xml:space="preserve"> Umuarama.</w:t>
      </w:r>
    </w:p>
    <w:p w:rsidR="00B87661" w:rsidRDefault="00B87661" w:rsidP="00B87661">
      <w:pPr>
        <w:pStyle w:val="Default"/>
        <w:ind w:left="708" w:firstLine="708"/>
        <w:jc w:val="both"/>
        <w:rPr>
          <w:b/>
          <w:color w:val="auto"/>
          <w:sz w:val="22"/>
          <w:szCs w:val="22"/>
        </w:rPr>
      </w:pPr>
    </w:p>
    <w:p w:rsidR="00B87661" w:rsidRDefault="00931476" w:rsidP="00A77B5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  <w:t>2.3</w:t>
      </w:r>
      <w:r w:rsidR="00B87661">
        <w:rPr>
          <w:b/>
          <w:color w:val="auto"/>
          <w:sz w:val="22"/>
          <w:szCs w:val="22"/>
        </w:rPr>
        <w:t xml:space="preserve"> Assessoria Técnica: </w:t>
      </w:r>
      <w:r w:rsidR="00CB274A" w:rsidRPr="00CB274A">
        <w:rPr>
          <w:color w:val="auto"/>
          <w:sz w:val="22"/>
          <w:szCs w:val="22"/>
        </w:rPr>
        <w:t>a</w:t>
      </w:r>
      <w:r w:rsidR="00CB274A">
        <w:rPr>
          <w:b/>
          <w:color w:val="auto"/>
          <w:sz w:val="22"/>
          <w:szCs w:val="22"/>
        </w:rPr>
        <w:t xml:space="preserve"> </w:t>
      </w:r>
      <w:r w:rsidR="00B87661" w:rsidRPr="00BA1022">
        <w:rPr>
          <w:color w:val="auto"/>
          <w:sz w:val="22"/>
          <w:szCs w:val="22"/>
        </w:rPr>
        <w:t xml:space="preserve">DIESU </w:t>
      </w:r>
      <w:r w:rsidR="00BA1022" w:rsidRPr="00BA1022">
        <w:rPr>
          <w:color w:val="auto"/>
          <w:sz w:val="22"/>
          <w:szCs w:val="22"/>
        </w:rPr>
        <w:t xml:space="preserve">disponibilizará </w:t>
      </w:r>
      <w:r w:rsidR="00B87661" w:rsidRPr="00BA1022">
        <w:rPr>
          <w:color w:val="auto"/>
          <w:sz w:val="22"/>
          <w:szCs w:val="22"/>
        </w:rPr>
        <w:t>apoio referente à orga</w:t>
      </w:r>
      <w:r w:rsidR="00CB274A">
        <w:rPr>
          <w:color w:val="auto"/>
          <w:sz w:val="22"/>
          <w:szCs w:val="22"/>
        </w:rPr>
        <w:t>nização do evento (</w:t>
      </w:r>
      <w:r w:rsidR="00B87661" w:rsidRPr="00BA1022">
        <w:rPr>
          <w:color w:val="auto"/>
          <w:sz w:val="22"/>
          <w:szCs w:val="22"/>
        </w:rPr>
        <w:t>modelos de fichas de inscrição,</w:t>
      </w:r>
      <w:r w:rsidR="00CB274A">
        <w:rPr>
          <w:color w:val="auto"/>
          <w:sz w:val="22"/>
          <w:szCs w:val="22"/>
        </w:rPr>
        <w:t xml:space="preserve"> de regulamento,</w:t>
      </w:r>
      <w:r w:rsidR="00B87661" w:rsidRPr="00BA1022">
        <w:rPr>
          <w:color w:val="auto"/>
          <w:sz w:val="22"/>
          <w:szCs w:val="22"/>
        </w:rPr>
        <w:t xml:space="preserve"> montagem de tabelas</w:t>
      </w:r>
      <w:r w:rsidR="00CB274A">
        <w:rPr>
          <w:color w:val="auto"/>
          <w:sz w:val="22"/>
          <w:szCs w:val="22"/>
        </w:rPr>
        <w:t>,</w:t>
      </w:r>
      <w:r w:rsidR="00B87661" w:rsidRPr="00BA1022">
        <w:rPr>
          <w:color w:val="auto"/>
          <w:sz w:val="22"/>
          <w:szCs w:val="22"/>
        </w:rPr>
        <w:t xml:space="preserve"> etc</w:t>
      </w:r>
      <w:r w:rsidR="003B29CE">
        <w:rPr>
          <w:color w:val="auto"/>
          <w:sz w:val="22"/>
          <w:szCs w:val="22"/>
        </w:rPr>
        <w:t>.</w:t>
      </w:r>
      <w:r w:rsidR="00B87661" w:rsidRPr="00BA1022">
        <w:rPr>
          <w:color w:val="auto"/>
          <w:sz w:val="22"/>
          <w:szCs w:val="22"/>
        </w:rPr>
        <w:t>)</w:t>
      </w:r>
      <w:r w:rsidR="00B87661" w:rsidRPr="00BA1022">
        <w:rPr>
          <w:b/>
          <w:color w:val="auto"/>
          <w:sz w:val="22"/>
          <w:szCs w:val="22"/>
        </w:rPr>
        <w:t xml:space="preserve"> </w:t>
      </w:r>
    </w:p>
    <w:p w:rsidR="00B87661" w:rsidRDefault="00B87661" w:rsidP="00A77B5D">
      <w:pPr>
        <w:pStyle w:val="Default"/>
        <w:jc w:val="both"/>
        <w:rPr>
          <w:b/>
          <w:color w:val="auto"/>
          <w:sz w:val="22"/>
          <w:szCs w:val="22"/>
        </w:rPr>
      </w:pPr>
    </w:p>
    <w:p w:rsidR="00B355EB" w:rsidRPr="00804281" w:rsidRDefault="00B355EB" w:rsidP="00B355EB">
      <w:pPr>
        <w:pStyle w:val="Default"/>
        <w:jc w:val="both"/>
        <w:rPr>
          <w:color w:val="auto"/>
          <w:sz w:val="22"/>
          <w:szCs w:val="22"/>
        </w:rPr>
      </w:pPr>
      <w:r w:rsidRPr="00804281">
        <w:rPr>
          <w:b/>
          <w:color w:val="auto"/>
          <w:sz w:val="22"/>
          <w:szCs w:val="22"/>
        </w:rPr>
        <w:t>§</w:t>
      </w:r>
      <w:r w:rsidR="009E2E00">
        <w:rPr>
          <w:b/>
          <w:color w:val="auto"/>
          <w:sz w:val="22"/>
          <w:szCs w:val="22"/>
        </w:rPr>
        <w:t xml:space="preserve"> </w:t>
      </w:r>
      <w:r w:rsidR="00FD126F">
        <w:rPr>
          <w:b/>
          <w:color w:val="auto"/>
          <w:sz w:val="22"/>
          <w:szCs w:val="22"/>
        </w:rPr>
        <w:t>ÚNICO</w:t>
      </w:r>
      <w:r w:rsidRPr="00804281">
        <w:rPr>
          <w:color w:val="auto"/>
          <w:sz w:val="22"/>
          <w:szCs w:val="22"/>
        </w:rPr>
        <w:t xml:space="preserve"> </w:t>
      </w:r>
      <w:r w:rsidR="00626519">
        <w:rPr>
          <w:color w:val="auto"/>
          <w:sz w:val="22"/>
          <w:szCs w:val="22"/>
        </w:rPr>
        <w:t>A DIES</w:t>
      </w:r>
      <w:r w:rsidR="00626519" w:rsidRPr="001A0974">
        <w:rPr>
          <w:color w:val="auto"/>
          <w:sz w:val="22"/>
          <w:szCs w:val="22"/>
        </w:rPr>
        <w:t xml:space="preserve">U </w:t>
      </w:r>
      <w:r w:rsidR="001A0974" w:rsidRPr="001A0974">
        <w:rPr>
          <w:b/>
          <w:color w:val="auto"/>
          <w:sz w:val="22"/>
          <w:szCs w:val="22"/>
        </w:rPr>
        <w:t>não dará</w:t>
      </w:r>
      <w:r w:rsidR="00B87661" w:rsidRPr="001A0974">
        <w:rPr>
          <w:b/>
          <w:color w:val="auto"/>
          <w:sz w:val="22"/>
          <w:szCs w:val="22"/>
        </w:rPr>
        <w:t xml:space="preserve"> apoio financeiro</w:t>
      </w:r>
      <w:r w:rsidR="00B87661" w:rsidRPr="001A0974">
        <w:rPr>
          <w:color w:val="auto"/>
          <w:sz w:val="22"/>
          <w:szCs w:val="22"/>
        </w:rPr>
        <w:t xml:space="preserve"> ref</w:t>
      </w:r>
      <w:r w:rsidR="00B87661">
        <w:rPr>
          <w:color w:val="auto"/>
          <w:sz w:val="22"/>
          <w:szCs w:val="22"/>
        </w:rPr>
        <w:t>erente ao pagamento de arbitragem e premiação do evento.</w:t>
      </w:r>
    </w:p>
    <w:p w:rsidR="00BB7A33" w:rsidRPr="00804281" w:rsidRDefault="00BB7A33" w:rsidP="0003255D">
      <w:pPr>
        <w:pStyle w:val="Default"/>
        <w:rPr>
          <w:sz w:val="22"/>
          <w:szCs w:val="22"/>
        </w:rPr>
      </w:pPr>
    </w:p>
    <w:p w:rsidR="0003255D" w:rsidRPr="00236895" w:rsidRDefault="00BB7A33" w:rsidP="00BB7A33">
      <w:pPr>
        <w:spacing w:after="0" w:line="240" w:lineRule="auto"/>
        <w:rPr>
          <w:rFonts w:ascii="Arial" w:hAnsi="Arial" w:cs="Arial"/>
          <w:b/>
        </w:rPr>
      </w:pPr>
      <w:r w:rsidRPr="00804281">
        <w:rPr>
          <w:rFonts w:ascii="Arial" w:hAnsi="Arial" w:cs="Arial"/>
          <w:b/>
        </w:rPr>
        <w:t xml:space="preserve">3. </w:t>
      </w:r>
      <w:r w:rsidR="0003255D" w:rsidRPr="00804281">
        <w:rPr>
          <w:rFonts w:ascii="Arial" w:hAnsi="Arial" w:cs="Arial"/>
          <w:b/>
        </w:rPr>
        <w:t xml:space="preserve">PRÉ-REQUISITOS </w:t>
      </w:r>
      <w:r w:rsidR="0003255D" w:rsidRPr="00236895">
        <w:rPr>
          <w:rFonts w:ascii="Arial" w:hAnsi="Arial" w:cs="Arial"/>
          <w:b/>
        </w:rPr>
        <w:t>GERAIS:</w:t>
      </w:r>
    </w:p>
    <w:p w:rsidR="00BB7A33" w:rsidRPr="00236895" w:rsidRDefault="00BB7A33" w:rsidP="00BB7A33">
      <w:pPr>
        <w:spacing w:after="0" w:line="240" w:lineRule="auto"/>
        <w:rPr>
          <w:rFonts w:ascii="Arial" w:hAnsi="Arial" w:cs="Arial"/>
          <w:b/>
        </w:rPr>
      </w:pPr>
    </w:p>
    <w:p w:rsidR="00FD126F" w:rsidRPr="009B3D34" w:rsidRDefault="00BB7A33" w:rsidP="00BB7A3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>3</w:t>
      </w:r>
      <w:r w:rsidR="0003255D" w:rsidRPr="009B3D34">
        <w:rPr>
          <w:rFonts w:ascii="Arial" w:hAnsi="Arial" w:cs="Arial"/>
        </w:rPr>
        <w:t xml:space="preserve">.1. </w:t>
      </w:r>
      <w:r w:rsidR="00B23452" w:rsidRPr="009B3D34">
        <w:rPr>
          <w:rFonts w:ascii="Arial" w:hAnsi="Arial" w:cs="Arial"/>
        </w:rPr>
        <w:t xml:space="preserve">A </w:t>
      </w:r>
      <w:r w:rsidR="009E2E00" w:rsidRPr="009B3D34">
        <w:rPr>
          <w:rFonts w:ascii="Arial" w:hAnsi="Arial" w:cs="Arial"/>
        </w:rPr>
        <w:t xml:space="preserve">aprovação e consequente </w:t>
      </w:r>
      <w:r w:rsidR="00B23452" w:rsidRPr="009B3D34">
        <w:rPr>
          <w:rFonts w:ascii="Arial" w:hAnsi="Arial" w:cs="Arial"/>
        </w:rPr>
        <w:t xml:space="preserve">realização </w:t>
      </w:r>
      <w:r w:rsidR="00B87661" w:rsidRPr="009B3D34">
        <w:rPr>
          <w:rFonts w:ascii="Arial" w:hAnsi="Arial" w:cs="Arial"/>
        </w:rPr>
        <w:t>dos eventos</w:t>
      </w:r>
      <w:r w:rsidR="00B23452" w:rsidRPr="009B3D34">
        <w:rPr>
          <w:rFonts w:ascii="Arial" w:hAnsi="Arial" w:cs="Arial"/>
        </w:rPr>
        <w:t xml:space="preserve"> fica</w:t>
      </w:r>
      <w:r w:rsidR="00FD126F" w:rsidRPr="009B3D34">
        <w:rPr>
          <w:rFonts w:ascii="Arial" w:hAnsi="Arial" w:cs="Arial"/>
        </w:rPr>
        <w:t>rão</w:t>
      </w:r>
      <w:r w:rsidR="00626519" w:rsidRPr="009B3D34">
        <w:rPr>
          <w:rFonts w:ascii="Arial" w:hAnsi="Arial" w:cs="Arial"/>
        </w:rPr>
        <w:t xml:space="preserve"> condicionada</w:t>
      </w:r>
      <w:r w:rsidR="00B87661" w:rsidRPr="009B3D34">
        <w:rPr>
          <w:rFonts w:ascii="Arial" w:hAnsi="Arial" w:cs="Arial"/>
        </w:rPr>
        <w:t>s</w:t>
      </w:r>
      <w:r w:rsidR="00B23452" w:rsidRPr="009B3D34">
        <w:rPr>
          <w:rFonts w:ascii="Arial" w:hAnsi="Arial" w:cs="Arial"/>
        </w:rPr>
        <w:t xml:space="preserve"> à</w:t>
      </w:r>
      <w:r w:rsidR="009E2E00" w:rsidRPr="009B3D34">
        <w:rPr>
          <w:rFonts w:ascii="Arial" w:hAnsi="Arial" w:cs="Arial"/>
        </w:rPr>
        <w:t xml:space="preserve"> autorização da </w:t>
      </w:r>
      <w:r w:rsidR="00B87661" w:rsidRPr="009B3D34">
        <w:rPr>
          <w:rFonts w:ascii="Arial" w:hAnsi="Arial" w:cs="Arial"/>
        </w:rPr>
        <w:t>DIESU</w:t>
      </w:r>
      <w:r w:rsidR="009E2E00" w:rsidRPr="009B3D34">
        <w:rPr>
          <w:rFonts w:ascii="Arial" w:hAnsi="Arial" w:cs="Arial"/>
        </w:rPr>
        <w:t>, de acordo com a</w:t>
      </w:r>
      <w:r w:rsidR="00B23452" w:rsidRPr="009B3D34">
        <w:rPr>
          <w:rFonts w:ascii="Arial" w:hAnsi="Arial" w:cs="Arial"/>
        </w:rPr>
        <w:t xml:space="preserve"> disponibilidade </w:t>
      </w:r>
      <w:r w:rsidR="003B29CE" w:rsidRPr="009B3D34">
        <w:rPr>
          <w:rFonts w:ascii="Arial" w:hAnsi="Arial" w:cs="Arial"/>
        </w:rPr>
        <w:t xml:space="preserve">de </w:t>
      </w:r>
      <w:r w:rsidR="00BA1022" w:rsidRPr="009B3D34">
        <w:rPr>
          <w:rFonts w:ascii="Arial" w:hAnsi="Arial" w:cs="Arial"/>
        </w:rPr>
        <w:t>espaços e período</w:t>
      </w:r>
      <w:r w:rsidR="00662A18" w:rsidRPr="009B3D34">
        <w:rPr>
          <w:rFonts w:ascii="Arial" w:hAnsi="Arial" w:cs="Arial"/>
        </w:rPr>
        <w:t xml:space="preserve"> </w:t>
      </w:r>
      <w:r w:rsidR="00626519" w:rsidRPr="009B3D34">
        <w:rPr>
          <w:rFonts w:ascii="Arial" w:hAnsi="Arial" w:cs="Arial"/>
        </w:rPr>
        <w:t>para</w:t>
      </w:r>
      <w:r w:rsidR="00662A18" w:rsidRPr="009B3D34">
        <w:rPr>
          <w:rFonts w:ascii="Arial" w:hAnsi="Arial" w:cs="Arial"/>
        </w:rPr>
        <w:t xml:space="preserve"> realização</w:t>
      </w:r>
      <w:r w:rsidR="00B87661" w:rsidRPr="009B3D34">
        <w:rPr>
          <w:rFonts w:ascii="Arial" w:hAnsi="Arial" w:cs="Arial"/>
        </w:rPr>
        <w:t>.</w:t>
      </w:r>
    </w:p>
    <w:p w:rsidR="00B87661" w:rsidRDefault="00BB7A33" w:rsidP="00B8766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>3</w:t>
      </w:r>
      <w:r w:rsidR="0003255D" w:rsidRPr="009B3D34">
        <w:rPr>
          <w:rFonts w:ascii="Arial" w:hAnsi="Arial" w:cs="Arial"/>
        </w:rPr>
        <w:t xml:space="preserve">.2. </w:t>
      </w:r>
      <w:r w:rsidR="00B23452" w:rsidRPr="009B3D34">
        <w:rPr>
          <w:rFonts w:ascii="Arial" w:hAnsi="Arial" w:cs="Arial"/>
        </w:rPr>
        <w:t xml:space="preserve">Para todos os pedidos de </w:t>
      </w:r>
      <w:r w:rsidR="00B87661" w:rsidRPr="009B3D34">
        <w:rPr>
          <w:rFonts w:ascii="Arial" w:hAnsi="Arial" w:cs="Arial"/>
        </w:rPr>
        <w:t>apoio, o</w:t>
      </w:r>
      <w:r w:rsidR="00626519" w:rsidRPr="009B3D34">
        <w:rPr>
          <w:rFonts w:ascii="Arial" w:hAnsi="Arial" w:cs="Arial"/>
        </w:rPr>
        <w:t>s</w:t>
      </w:r>
      <w:r w:rsidR="00B87661" w:rsidRPr="009B3D34">
        <w:rPr>
          <w:rFonts w:ascii="Arial" w:hAnsi="Arial" w:cs="Arial"/>
        </w:rPr>
        <w:t xml:space="preserve"> solicitante</w:t>
      </w:r>
      <w:r w:rsidR="00626519" w:rsidRPr="009B3D34">
        <w:rPr>
          <w:rFonts w:ascii="Arial" w:hAnsi="Arial" w:cs="Arial"/>
        </w:rPr>
        <w:t>s deverão</w:t>
      </w:r>
      <w:r w:rsidR="00B87661" w:rsidRPr="009B3D34">
        <w:rPr>
          <w:rFonts w:ascii="Arial" w:hAnsi="Arial" w:cs="Arial"/>
        </w:rPr>
        <w:t xml:space="preserve"> </w:t>
      </w:r>
      <w:r w:rsidR="00B23452" w:rsidRPr="009B3D34">
        <w:rPr>
          <w:rFonts w:ascii="Arial" w:hAnsi="Arial" w:cs="Arial"/>
        </w:rPr>
        <w:t>ob</w:t>
      </w:r>
      <w:r w:rsidRPr="009B3D34">
        <w:rPr>
          <w:rFonts w:ascii="Arial" w:hAnsi="Arial" w:cs="Arial"/>
        </w:rPr>
        <w:t>servar os seguintes critérios:</w:t>
      </w:r>
    </w:p>
    <w:p w:rsidR="009409D4" w:rsidRDefault="009409D4" w:rsidP="009409D4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3.2.1 Eventos que contemplem </w:t>
      </w:r>
      <w:r w:rsidRPr="00162101">
        <w:rPr>
          <w:rFonts w:ascii="Arial" w:hAnsi="Arial" w:cs="Arial"/>
          <w:b/>
        </w:rPr>
        <w:t>esportes de quadra:</w:t>
      </w:r>
    </w:p>
    <w:p w:rsidR="009409D4" w:rsidRDefault="009409D4" w:rsidP="00B87661">
      <w:pPr>
        <w:spacing w:after="0" w:line="240" w:lineRule="auto"/>
        <w:ind w:left="426" w:firstLine="708"/>
        <w:jc w:val="both"/>
        <w:rPr>
          <w:rFonts w:ascii="Arial" w:hAnsi="Arial" w:cs="Arial"/>
        </w:rPr>
      </w:pPr>
    </w:p>
    <w:p w:rsidR="009409D4" w:rsidRDefault="00B23452" w:rsidP="00662A18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236895">
        <w:rPr>
          <w:rFonts w:ascii="Arial" w:hAnsi="Arial" w:cs="Arial"/>
        </w:rPr>
        <w:t>a)</w:t>
      </w:r>
      <w:r w:rsidR="009409D4">
        <w:rPr>
          <w:rFonts w:ascii="Arial" w:hAnsi="Arial" w:cs="Arial"/>
        </w:rPr>
        <w:t xml:space="preserve"> </w:t>
      </w:r>
      <w:r w:rsidR="00662A18">
        <w:rPr>
          <w:rFonts w:ascii="Arial" w:hAnsi="Arial" w:cs="Arial"/>
        </w:rPr>
        <w:t>o formato de disputa deverá ser eliminatório ou de</w:t>
      </w:r>
      <w:r w:rsidR="00B87661">
        <w:rPr>
          <w:rFonts w:ascii="Arial" w:hAnsi="Arial" w:cs="Arial"/>
        </w:rPr>
        <w:t xml:space="preserve"> gr</w:t>
      </w:r>
      <w:r w:rsidR="003B29CE">
        <w:rPr>
          <w:rFonts w:ascii="Arial" w:hAnsi="Arial" w:cs="Arial"/>
        </w:rPr>
        <w:t>upos (</w:t>
      </w:r>
      <w:r w:rsidR="00662A18">
        <w:rPr>
          <w:rFonts w:ascii="Arial" w:hAnsi="Arial" w:cs="Arial"/>
        </w:rPr>
        <w:t>por até 4 equipes</w:t>
      </w:r>
      <w:r w:rsidR="003B29CE">
        <w:rPr>
          <w:rFonts w:ascii="Arial" w:hAnsi="Arial" w:cs="Arial"/>
        </w:rPr>
        <w:t>)</w:t>
      </w:r>
      <w:r w:rsidR="00662A18">
        <w:rPr>
          <w:rFonts w:ascii="Arial" w:hAnsi="Arial" w:cs="Arial"/>
        </w:rPr>
        <w:t>;</w:t>
      </w:r>
    </w:p>
    <w:p w:rsidR="00BB7A33" w:rsidRDefault="00B87661" w:rsidP="009409D4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62A18">
        <w:rPr>
          <w:rFonts w:ascii="Arial" w:hAnsi="Arial" w:cs="Arial"/>
        </w:rPr>
        <w:t>o período de realização será de até 32 horas;</w:t>
      </w:r>
    </w:p>
    <w:p w:rsidR="00816010" w:rsidRDefault="00662A18" w:rsidP="009409D4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74893">
        <w:rPr>
          <w:rFonts w:ascii="Arial" w:hAnsi="Arial" w:cs="Arial"/>
        </w:rPr>
        <w:t xml:space="preserve">) </w:t>
      </w:r>
      <w:r w:rsidR="009409D4">
        <w:rPr>
          <w:rFonts w:ascii="Arial" w:hAnsi="Arial" w:cs="Arial"/>
        </w:rPr>
        <w:t>serão realizados</w:t>
      </w:r>
      <w:r w:rsidR="00374893">
        <w:rPr>
          <w:rFonts w:ascii="Arial" w:hAnsi="Arial" w:cs="Arial"/>
        </w:rPr>
        <w:t xml:space="preserve"> de acordo com a disponibilidade horária do q</w:t>
      </w:r>
      <w:r w:rsidR="003B29CE">
        <w:rPr>
          <w:rFonts w:ascii="Arial" w:hAnsi="Arial" w:cs="Arial"/>
        </w:rPr>
        <w:t xml:space="preserve">uadro abaixo, sendo liberado </w:t>
      </w:r>
      <w:r w:rsidR="00374893">
        <w:rPr>
          <w:rFonts w:ascii="Arial" w:hAnsi="Arial" w:cs="Arial"/>
        </w:rPr>
        <w:t>até 4 hora</w:t>
      </w:r>
      <w:r w:rsidR="009409D4">
        <w:rPr>
          <w:rFonts w:ascii="Arial" w:hAnsi="Arial" w:cs="Arial"/>
        </w:rPr>
        <w:t>s por dia</w:t>
      </w:r>
      <w:r w:rsidR="00374893">
        <w:rPr>
          <w:rFonts w:ascii="Arial" w:hAnsi="Arial" w:cs="Arial"/>
        </w:rPr>
        <w:t xml:space="preserve"> e no máximo 8 horas por semana</w:t>
      </w:r>
      <w:r w:rsidR="00816010">
        <w:rPr>
          <w:rFonts w:ascii="Arial" w:hAnsi="Arial" w:cs="Arial"/>
        </w:rPr>
        <w:t>:</w:t>
      </w:r>
    </w:p>
    <w:p w:rsidR="00816010" w:rsidRDefault="00816010" w:rsidP="009409D4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tbl>
      <w:tblPr>
        <w:tblStyle w:val="Tabelacomgrade"/>
        <w:tblW w:w="876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90"/>
        <w:gridCol w:w="2410"/>
        <w:gridCol w:w="2154"/>
        <w:gridCol w:w="2410"/>
      </w:tblGrid>
      <w:tr w:rsidR="008A03AF" w:rsidRPr="00423F9B" w:rsidTr="008A03AF">
        <w:trPr>
          <w:jc w:val="center"/>
        </w:trPr>
        <w:tc>
          <w:tcPr>
            <w:tcW w:w="1790" w:type="dxa"/>
            <w:shd w:val="clear" w:color="auto" w:fill="4F6228" w:themeFill="accent3" w:themeFillShade="80"/>
            <w:vAlign w:val="center"/>
          </w:tcPr>
          <w:p w:rsidR="008A03AF" w:rsidRPr="00423F9B" w:rsidRDefault="008A03AF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CAMPUS</w:t>
            </w:r>
          </w:p>
        </w:tc>
        <w:tc>
          <w:tcPr>
            <w:tcW w:w="2410" w:type="dxa"/>
            <w:shd w:val="clear" w:color="auto" w:fill="4F6228" w:themeFill="accent3" w:themeFillShade="80"/>
            <w:vAlign w:val="center"/>
          </w:tcPr>
          <w:p w:rsidR="008A03AF" w:rsidRPr="00423F9B" w:rsidRDefault="008A03AF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GINÁSIO</w:t>
            </w:r>
          </w:p>
        </w:tc>
        <w:tc>
          <w:tcPr>
            <w:tcW w:w="2154" w:type="dxa"/>
            <w:shd w:val="clear" w:color="auto" w:fill="4F6228" w:themeFill="accent3" w:themeFillShade="80"/>
          </w:tcPr>
          <w:p w:rsidR="008A03AF" w:rsidRDefault="008A03AF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8A03AF" w:rsidRPr="00423F9B" w:rsidRDefault="008A03AF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MODALIDADES</w:t>
            </w:r>
          </w:p>
        </w:tc>
        <w:tc>
          <w:tcPr>
            <w:tcW w:w="2410" w:type="dxa"/>
            <w:shd w:val="clear" w:color="auto" w:fill="4F6228" w:themeFill="accent3" w:themeFillShade="80"/>
          </w:tcPr>
          <w:p w:rsidR="008A03AF" w:rsidRDefault="008A03AF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:rsidR="008A03AF" w:rsidRPr="00423F9B" w:rsidRDefault="008A03AF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HORÁRIOS</w:t>
            </w:r>
          </w:p>
        </w:tc>
      </w:tr>
      <w:tr w:rsidR="008A03AF" w:rsidTr="008A03AF">
        <w:trPr>
          <w:trHeight w:val="454"/>
          <w:jc w:val="center"/>
        </w:trPr>
        <w:tc>
          <w:tcPr>
            <w:tcW w:w="1790" w:type="dxa"/>
            <w:vMerge w:val="restart"/>
            <w:shd w:val="clear" w:color="auto" w:fill="EAF1DD" w:themeFill="accent3" w:themeFillTint="33"/>
            <w:vAlign w:val="center"/>
          </w:tcPr>
          <w:p w:rsidR="008A03AF" w:rsidRPr="00423F9B" w:rsidRDefault="008A03AF" w:rsidP="00C7583B">
            <w:pPr>
              <w:jc w:val="center"/>
              <w:rPr>
                <w:b/>
                <w:sz w:val="20"/>
                <w:szCs w:val="20"/>
              </w:rPr>
            </w:pPr>
            <w:r w:rsidRPr="00423F9B">
              <w:rPr>
                <w:b/>
                <w:sz w:val="20"/>
                <w:szCs w:val="20"/>
              </w:rPr>
              <w:t>CAMPUS EDUCAÇÃO FÍSICA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8A03AF" w:rsidRPr="00EB30D2" w:rsidRDefault="008A03AF" w:rsidP="00C7583B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GINÁSIO 01</w:t>
            </w:r>
          </w:p>
        </w:tc>
        <w:tc>
          <w:tcPr>
            <w:tcW w:w="2154" w:type="dxa"/>
            <w:shd w:val="clear" w:color="auto" w:fill="EAF1DD" w:themeFill="accent3" w:themeFillTint="33"/>
            <w:vAlign w:val="center"/>
          </w:tcPr>
          <w:p w:rsidR="008A03AF" w:rsidRPr="00EB30D2" w:rsidRDefault="008A03AF" w:rsidP="00C7583B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FUTSAL</w:t>
            </w:r>
          </w:p>
        </w:tc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:rsidR="008A03AF" w:rsidRPr="009B3D34" w:rsidRDefault="00E50BE7" w:rsidP="00E50BE7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Sáb</w:t>
            </w:r>
            <w:proofErr w:type="spellEnd"/>
            <w:r w:rsidRPr="009B3D34">
              <w:rPr>
                <w:sz w:val="20"/>
                <w:szCs w:val="20"/>
              </w:rPr>
              <w:t xml:space="preserve">. e Dom. – </w:t>
            </w:r>
            <w:r w:rsidR="008A03AF" w:rsidRPr="009B3D34">
              <w:rPr>
                <w:sz w:val="20"/>
                <w:szCs w:val="20"/>
              </w:rPr>
              <w:t>8h às 19h.</w:t>
            </w:r>
          </w:p>
        </w:tc>
      </w:tr>
      <w:tr w:rsidR="008A03AF" w:rsidTr="008A03AF">
        <w:trPr>
          <w:trHeight w:val="454"/>
          <w:jc w:val="center"/>
        </w:trPr>
        <w:tc>
          <w:tcPr>
            <w:tcW w:w="1790" w:type="dxa"/>
            <w:vMerge/>
            <w:shd w:val="clear" w:color="auto" w:fill="EAF1DD" w:themeFill="accent3" w:themeFillTint="33"/>
            <w:vAlign w:val="center"/>
          </w:tcPr>
          <w:p w:rsidR="008A03AF" w:rsidRPr="00423F9B" w:rsidRDefault="008A03AF" w:rsidP="009F6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GINÁSIO 02</w:t>
            </w:r>
          </w:p>
        </w:tc>
        <w:tc>
          <w:tcPr>
            <w:tcW w:w="2154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HANDEBOL / FUTSAL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8A03AF" w:rsidRPr="009B3D34" w:rsidRDefault="008A03AF" w:rsidP="009F6C27">
            <w:pPr>
              <w:jc w:val="center"/>
              <w:rPr>
                <w:sz w:val="20"/>
                <w:szCs w:val="20"/>
              </w:rPr>
            </w:pPr>
          </w:p>
        </w:tc>
      </w:tr>
      <w:tr w:rsidR="008A03AF" w:rsidTr="008A03AF">
        <w:trPr>
          <w:trHeight w:val="454"/>
          <w:jc w:val="center"/>
        </w:trPr>
        <w:tc>
          <w:tcPr>
            <w:tcW w:w="1790" w:type="dxa"/>
            <w:vMerge/>
            <w:shd w:val="clear" w:color="auto" w:fill="EAF1DD" w:themeFill="accent3" w:themeFillTint="33"/>
            <w:vAlign w:val="center"/>
          </w:tcPr>
          <w:p w:rsidR="008A03AF" w:rsidRPr="00423F9B" w:rsidRDefault="008A03AF" w:rsidP="009F6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GINÁSIO 05</w:t>
            </w:r>
          </w:p>
        </w:tc>
        <w:tc>
          <w:tcPr>
            <w:tcW w:w="2154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VÔLEI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8A03AF" w:rsidRPr="009B3D34" w:rsidRDefault="008A03AF" w:rsidP="009F6C27">
            <w:pPr>
              <w:jc w:val="center"/>
              <w:rPr>
                <w:sz w:val="20"/>
                <w:szCs w:val="20"/>
              </w:rPr>
            </w:pPr>
          </w:p>
        </w:tc>
      </w:tr>
      <w:tr w:rsidR="008A03AF" w:rsidTr="008A03AF">
        <w:trPr>
          <w:trHeight w:val="454"/>
          <w:jc w:val="center"/>
        </w:trPr>
        <w:tc>
          <w:tcPr>
            <w:tcW w:w="1790" w:type="dxa"/>
            <w:vMerge/>
            <w:shd w:val="clear" w:color="auto" w:fill="EAF1DD" w:themeFill="accent3" w:themeFillTint="33"/>
            <w:vAlign w:val="center"/>
          </w:tcPr>
          <w:p w:rsidR="008A03AF" w:rsidRPr="00423F9B" w:rsidRDefault="008A03AF" w:rsidP="009F6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GINÁSIO 06</w:t>
            </w:r>
          </w:p>
        </w:tc>
        <w:tc>
          <w:tcPr>
            <w:tcW w:w="2154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BASQUETE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8A03AF" w:rsidRPr="009B3D34" w:rsidRDefault="008A03AF" w:rsidP="009F6C27">
            <w:pPr>
              <w:jc w:val="center"/>
              <w:rPr>
                <w:sz w:val="20"/>
                <w:szCs w:val="20"/>
              </w:rPr>
            </w:pPr>
          </w:p>
        </w:tc>
      </w:tr>
      <w:tr w:rsidR="008A03AF" w:rsidTr="008A03AF">
        <w:trPr>
          <w:trHeight w:val="454"/>
          <w:jc w:val="center"/>
        </w:trPr>
        <w:tc>
          <w:tcPr>
            <w:tcW w:w="1790" w:type="dxa"/>
            <w:vMerge/>
            <w:shd w:val="clear" w:color="auto" w:fill="EAF1DD" w:themeFill="accent3" w:themeFillTint="33"/>
            <w:vAlign w:val="center"/>
          </w:tcPr>
          <w:p w:rsidR="008A03AF" w:rsidRPr="00423F9B" w:rsidRDefault="008A03AF" w:rsidP="009F6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QUADRA DE PETECA</w:t>
            </w:r>
          </w:p>
        </w:tc>
        <w:tc>
          <w:tcPr>
            <w:tcW w:w="2154" w:type="dxa"/>
            <w:shd w:val="clear" w:color="auto" w:fill="EAF1DD" w:themeFill="accent3" w:themeFillTint="33"/>
            <w:vAlign w:val="center"/>
          </w:tcPr>
          <w:p w:rsidR="008A03AF" w:rsidRPr="00EB30D2" w:rsidRDefault="008A03AF" w:rsidP="009F6C27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PETECA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8A03AF" w:rsidRPr="009B3D34" w:rsidRDefault="008A03AF" w:rsidP="009F6C27">
            <w:pPr>
              <w:jc w:val="center"/>
              <w:rPr>
                <w:sz w:val="20"/>
                <w:szCs w:val="20"/>
              </w:rPr>
            </w:pPr>
          </w:p>
        </w:tc>
      </w:tr>
      <w:tr w:rsidR="008A03AF" w:rsidTr="008A03AF">
        <w:trPr>
          <w:trHeight w:val="849"/>
          <w:jc w:val="center"/>
        </w:trPr>
        <w:tc>
          <w:tcPr>
            <w:tcW w:w="1790" w:type="dxa"/>
            <w:shd w:val="clear" w:color="auto" w:fill="F2DBDB" w:themeFill="accent2" w:themeFillTint="33"/>
            <w:vAlign w:val="center"/>
          </w:tcPr>
          <w:p w:rsidR="008A03AF" w:rsidRPr="00423F9B" w:rsidRDefault="008A03AF" w:rsidP="00C7583B">
            <w:pPr>
              <w:jc w:val="center"/>
              <w:rPr>
                <w:b/>
                <w:sz w:val="20"/>
                <w:szCs w:val="20"/>
              </w:rPr>
            </w:pPr>
            <w:r w:rsidRPr="00423F9B">
              <w:rPr>
                <w:b/>
                <w:sz w:val="20"/>
                <w:szCs w:val="20"/>
              </w:rPr>
              <w:t>CAMPUS SANTA MÔNICA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8A03AF" w:rsidRPr="00EB30D2" w:rsidRDefault="008A03AF" w:rsidP="00C7583B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QUADRA POLIESPORTIVA</w:t>
            </w:r>
          </w:p>
        </w:tc>
        <w:tc>
          <w:tcPr>
            <w:tcW w:w="2154" w:type="dxa"/>
            <w:shd w:val="clear" w:color="auto" w:fill="F2DBDB" w:themeFill="accent2" w:themeFillTint="33"/>
            <w:vAlign w:val="center"/>
          </w:tcPr>
          <w:p w:rsidR="008A03AF" w:rsidRPr="00EB30D2" w:rsidRDefault="008A03AF" w:rsidP="00C7583B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HANDEBOL / FUTSAL / VOLEIBOL / BASQUETEBOL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8A03AF" w:rsidRPr="009B3D34" w:rsidRDefault="008A03AF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S</w:t>
            </w:r>
            <w:r w:rsidR="00E50BE7" w:rsidRPr="009B3D34">
              <w:rPr>
                <w:sz w:val="20"/>
                <w:szCs w:val="20"/>
              </w:rPr>
              <w:t>eg</w:t>
            </w:r>
            <w:r w:rsidRPr="009B3D34">
              <w:rPr>
                <w:sz w:val="20"/>
                <w:szCs w:val="20"/>
              </w:rPr>
              <w:t>. a S</w:t>
            </w:r>
            <w:r w:rsidR="00E50BE7" w:rsidRPr="009B3D34">
              <w:rPr>
                <w:sz w:val="20"/>
                <w:szCs w:val="20"/>
              </w:rPr>
              <w:t>ex.</w:t>
            </w:r>
            <w:r w:rsidRPr="009B3D34">
              <w:rPr>
                <w:sz w:val="20"/>
                <w:szCs w:val="20"/>
              </w:rPr>
              <w:t xml:space="preserve"> - 8h às 22h.</w:t>
            </w:r>
          </w:p>
          <w:p w:rsidR="008A03AF" w:rsidRPr="009B3D34" w:rsidRDefault="00E50BE7" w:rsidP="00E50BE7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Sáb</w:t>
            </w:r>
            <w:proofErr w:type="spellEnd"/>
            <w:r w:rsidRPr="009B3D34">
              <w:rPr>
                <w:sz w:val="20"/>
                <w:szCs w:val="20"/>
              </w:rPr>
              <w:t xml:space="preserve">. e Dom. – </w:t>
            </w:r>
            <w:r w:rsidR="008A03AF" w:rsidRPr="009B3D34">
              <w:rPr>
                <w:sz w:val="20"/>
                <w:szCs w:val="20"/>
              </w:rPr>
              <w:t>8h às 19h</w:t>
            </w:r>
          </w:p>
        </w:tc>
      </w:tr>
      <w:tr w:rsidR="008A03AF" w:rsidTr="008A03AF">
        <w:trPr>
          <w:trHeight w:val="957"/>
          <w:jc w:val="center"/>
        </w:trPr>
        <w:tc>
          <w:tcPr>
            <w:tcW w:w="1790" w:type="dxa"/>
            <w:shd w:val="clear" w:color="auto" w:fill="DBE5F1" w:themeFill="accent1" w:themeFillTint="33"/>
            <w:vAlign w:val="center"/>
          </w:tcPr>
          <w:p w:rsidR="008A03AF" w:rsidRPr="00423F9B" w:rsidRDefault="008A03AF" w:rsidP="00C7583B">
            <w:pPr>
              <w:jc w:val="center"/>
              <w:rPr>
                <w:b/>
                <w:sz w:val="20"/>
                <w:szCs w:val="20"/>
              </w:rPr>
            </w:pPr>
            <w:r w:rsidRPr="00423F9B">
              <w:rPr>
                <w:b/>
                <w:sz w:val="20"/>
                <w:szCs w:val="20"/>
              </w:rPr>
              <w:t>CAMPUS UMUARAMA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A03AF" w:rsidRPr="00EB30D2" w:rsidRDefault="008A03AF" w:rsidP="00C7583B">
            <w:pPr>
              <w:jc w:val="center"/>
              <w:rPr>
                <w:sz w:val="20"/>
                <w:szCs w:val="20"/>
              </w:rPr>
            </w:pPr>
            <w:r w:rsidRPr="00EB30D2">
              <w:rPr>
                <w:sz w:val="20"/>
                <w:szCs w:val="20"/>
              </w:rPr>
              <w:t>QUADRA POLIESPORTIVA</w:t>
            </w: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:rsidR="008A03AF" w:rsidRPr="00EB30D2" w:rsidRDefault="008A03AF" w:rsidP="00816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HANDEBOL / FUTSAL / VOLEIBOL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A03AF" w:rsidRPr="009B3D34" w:rsidRDefault="008A03AF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S</w:t>
            </w:r>
            <w:r w:rsidR="00E50BE7" w:rsidRPr="009B3D34">
              <w:rPr>
                <w:sz w:val="20"/>
                <w:szCs w:val="20"/>
              </w:rPr>
              <w:t>eg</w:t>
            </w:r>
            <w:r w:rsidRPr="009B3D34">
              <w:rPr>
                <w:sz w:val="20"/>
                <w:szCs w:val="20"/>
              </w:rPr>
              <w:t>. a S</w:t>
            </w:r>
            <w:r w:rsidR="00E50BE7" w:rsidRPr="009B3D34">
              <w:rPr>
                <w:sz w:val="20"/>
                <w:szCs w:val="20"/>
              </w:rPr>
              <w:t>ex.</w:t>
            </w:r>
            <w:r w:rsidRPr="009B3D34">
              <w:rPr>
                <w:sz w:val="20"/>
                <w:szCs w:val="20"/>
              </w:rPr>
              <w:t xml:space="preserve"> - 8h às 22h.</w:t>
            </w:r>
          </w:p>
          <w:p w:rsidR="008A03AF" w:rsidRPr="009B3D34" w:rsidRDefault="00E50BE7" w:rsidP="00E50BE7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Sáb</w:t>
            </w:r>
            <w:proofErr w:type="spellEnd"/>
            <w:r w:rsidRPr="009B3D34">
              <w:rPr>
                <w:sz w:val="20"/>
                <w:szCs w:val="20"/>
              </w:rPr>
              <w:t xml:space="preserve">. e Dom. – </w:t>
            </w:r>
            <w:r w:rsidR="008A03AF" w:rsidRPr="009B3D34">
              <w:rPr>
                <w:sz w:val="20"/>
                <w:szCs w:val="20"/>
              </w:rPr>
              <w:t>8h às 19h</w:t>
            </w:r>
          </w:p>
        </w:tc>
      </w:tr>
    </w:tbl>
    <w:p w:rsidR="00816010" w:rsidRDefault="00816010" w:rsidP="009409D4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16010" w:rsidRDefault="00816010" w:rsidP="009409D4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9409D4" w:rsidRDefault="009409D4" w:rsidP="00816010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184">
        <w:rPr>
          <w:rFonts w:ascii="Arial" w:hAnsi="Arial" w:cs="Arial"/>
        </w:rPr>
        <w:t>d</w:t>
      </w:r>
      <w:r>
        <w:rPr>
          <w:rFonts w:ascii="Arial" w:hAnsi="Arial" w:cs="Arial"/>
        </w:rPr>
        <w:t>) os event</w:t>
      </w:r>
      <w:r w:rsidR="00FF7567">
        <w:rPr>
          <w:rFonts w:ascii="Arial" w:hAnsi="Arial" w:cs="Arial"/>
        </w:rPr>
        <w:t xml:space="preserve">os deverão ocorrer nos meses de </w:t>
      </w:r>
      <w:r w:rsidR="00B4714F">
        <w:rPr>
          <w:rFonts w:ascii="Arial" w:hAnsi="Arial" w:cs="Arial"/>
        </w:rPr>
        <w:t xml:space="preserve">abril, </w:t>
      </w:r>
      <w:r>
        <w:rPr>
          <w:rFonts w:ascii="Arial" w:hAnsi="Arial" w:cs="Arial"/>
        </w:rPr>
        <w:t>maio, junho e julho.</w:t>
      </w:r>
    </w:p>
    <w:p w:rsidR="009409D4" w:rsidRDefault="009409D4" w:rsidP="009409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2101" w:rsidRDefault="003A4184" w:rsidP="001621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09D4">
        <w:rPr>
          <w:rFonts w:ascii="Arial" w:hAnsi="Arial" w:cs="Arial"/>
        </w:rPr>
        <w:t xml:space="preserve">3.2.2 Eventos que contemplem as modalidades </w:t>
      </w:r>
      <w:r w:rsidR="003B29CE">
        <w:rPr>
          <w:rFonts w:ascii="Arial" w:hAnsi="Arial" w:cs="Arial"/>
          <w:b/>
        </w:rPr>
        <w:t>Natação, Atletismo e outros</w:t>
      </w:r>
      <w:r>
        <w:rPr>
          <w:rFonts w:ascii="Arial" w:hAnsi="Arial" w:cs="Arial"/>
          <w:b/>
        </w:rPr>
        <w:t>:</w:t>
      </w:r>
    </w:p>
    <w:p w:rsidR="00162101" w:rsidRDefault="00162101" w:rsidP="00162101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3A4184" w:rsidRPr="00691D50" w:rsidRDefault="003A4184" w:rsidP="003A4184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691D50">
        <w:rPr>
          <w:rFonts w:ascii="Arial" w:hAnsi="Arial" w:cs="Arial"/>
        </w:rPr>
        <w:t xml:space="preserve">a) o formato de disputa deverá ser </w:t>
      </w:r>
      <w:r w:rsidR="00691D50">
        <w:rPr>
          <w:rFonts w:ascii="Arial" w:hAnsi="Arial" w:cs="Arial"/>
        </w:rPr>
        <w:t xml:space="preserve">por </w:t>
      </w:r>
      <w:r w:rsidR="0090440C" w:rsidRPr="00691D50">
        <w:rPr>
          <w:rFonts w:ascii="Arial" w:hAnsi="Arial" w:cs="Arial"/>
        </w:rPr>
        <w:t>etapa</w:t>
      </w:r>
      <w:r w:rsidRPr="00691D50">
        <w:rPr>
          <w:rFonts w:ascii="Arial" w:hAnsi="Arial" w:cs="Arial"/>
        </w:rPr>
        <w:t>;</w:t>
      </w:r>
    </w:p>
    <w:p w:rsidR="003A4184" w:rsidRDefault="003A4184" w:rsidP="003A4184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 período de realização será de até </w:t>
      </w:r>
      <w:r w:rsidR="0090440C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horas;</w:t>
      </w:r>
    </w:p>
    <w:p w:rsidR="003A4184" w:rsidRDefault="003A4184" w:rsidP="003A4184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serão realizados de acordo com a disponibi</w:t>
      </w:r>
      <w:r w:rsidR="0090440C">
        <w:rPr>
          <w:rFonts w:ascii="Arial" w:hAnsi="Arial" w:cs="Arial"/>
        </w:rPr>
        <w:t>lidade horária do quadro abaixo</w:t>
      </w:r>
      <w:r>
        <w:rPr>
          <w:rFonts w:ascii="Arial" w:hAnsi="Arial" w:cs="Arial"/>
        </w:rPr>
        <w:t>:</w:t>
      </w:r>
    </w:p>
    <w:p w:rsidR="00E50BE7" w:rsidRDefault="00E50BE7" w:rsidP="003A4184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E50BE7" w:rsidRDefault="00E50BE7" w:rsidP="009409D4">
      <w:pPr>
        <w:spacing w:after="0" w:line="240" w:lineRule="auto"/>
        <w:jc w:val="both"/>
        <w:rPr>
          <w:rFonts w:ascii="Arial" w:hAnsi="Arial" w:cs="Arial"/>
        </w:rPr>
      </w:pPr>
    </w:p>
    <w:p w:rsidR="00E50BE7" w:rsidRDefault="00E50BE7" w:rsidP="009409D4">
      <w:pPr>
        <w:spacing w:after="0" w:line="240" w:lineRule="auto"/>
        <w:jc w:val="both"/>
        <w:rPr>
          <w:rFonts w:ascii="Arial" w:hAnsi="Arial" w:cs="Arial"/>
        </w:rPr>
      </w:pPr>
    </w:p>
    <w:p w:rsidR="00E50BE7" w:rsidRDefault="00E50BE7" w:rsidP="009409D4">
      <w:pPr>
        <w:spacing w:after="0" w:line="240" w:lineRule="auto"/>
        <w:jc w:val="both"/>
        <w:rPr>
          <w:rFonts w:ascii="Arial" w:hAnsi="Arial" w:cs="Arial"/>
        </w:rPr>
      </w:pPr>
    </w:p>
    <w:p w:rsidR="0090440C" w:rsidRDefault="00E50BE7" w:rsidP="009409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comgrade"/>
        <w:tblW w:w="101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2314"/>
        <w:gridCol w:w="2393"/>
        <w:gridCol w:w="2866"/>
      </w:tblGrid>
      <w:tr w:rsidR="0090440C" w:rsidRPr="00423F9B" w:rsidTr="00C7583B">
        <w:trPr>
          <w:jc w:val="center"/>
        </w:trPr>
        <w:tc>
          <w:tcPr>
            <w:tcW w:w="2604" w:type="dxa"/>
            <w:shd w:val="clear" w:color="auto" w:fill="4F6228" w:themeFill="accent3" w:themeFillShade="80"/>
            <w:vAlign w:val="center"/>
          </w:tcPr>
          <w:p w:rsidR="0090440C" w:rsidRPr="00423F9B" w:rsidRDefault="0090440C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lastRenderedPageBreak/>
              <w:t>CAMPUS</w:t>
            </w:r>
          </w:p>
        </w:tc>
        <w:tc>
          <w:tcPr>
            <w:tcW w:w="2314" w:type="dxa"/>
            <w:shd w:val="clear" w:color="auto" w:fill="4F6228" w:themeFill="accent3" w:themeFillShade="80"/>
            <w:vAlign w:val="center"/>
          </w:tcPr>
          <w:p w:rsidR="0090440C" w:rsidRPr="00423F9B" w:rsidRDefault="0090440C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GINÁSIO</w:t>
            </w:r>
          </w:p>
        </w:tc>
        <w:tc>
          <w:tcPr>
            <w:tcW w:w="2393" w:type="dxa"/>
            <w:shd w:val="clear" w:color="auto" w:fill="4F6228" w:themeFill="accent3" w:themeFillShade="80"/>
          </w:tcPr>
          <w:p w:rsidR="0090440C" w:rsidRPr="00423F9B" w:rsidRDefault="0090440C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MODALIDADES</w:t>
            </w:r>
          </w:p>
        </w:tc>
        <w:tc>
          <w:tcPr>
            <w:tcW w:w="2866" w:type="dxa"/>
            <w:shd w:val="clear" w:color="auto" w:fill="4F6228" w:themeFill="accent3" w:themeFillShade="80"/>
          </w:tcPr>
          <w:p w:rsidR="0090440C" w:rsidRPr="00423F9B" w:rsidRDefault="0090440C" w:rsidP="00C758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23F9B">
              <w:rPr>
                <w:b/>
                <w:color w:val="FFFFFF" w:themeColor="background1"/>
                <w:sz w:val="24"/>
              </w:rPr>
              <w:t>HORÁRIOS</w:t>
            </w:r>
          </w:p>
        </w:tc>
      </w:tr>
      <w:tr w:rsidR="0090440C" w:rsidRPr="00EB30D2" w:rsidTr="00C7583B">
        <w:trPr>
          <w:trHeight w:val="454"/>
          <w:jc w:val="center"/>
        </w:trPr>
        <w:tc>
          <w:tcPr>
            <w:tcW w:w="2604" w:type="dxa"/>
            <w:vMerge w:val="restart"/>
            <w:shd w:val="clear" w:color="auto" w:fill="EAF1DD" w:themeFill="accent3" w:themeFillTint="33"/>
            <w:vAlign w:val="center"/>
          </w:tcPr>
          <w:p w:rsidR="0090440C" w:rsidRPr="00423F9B" w:rsidRDefault="0090440C" w:rsidP="00C7583B">
            <w:pPr>
              <w:jc w:val="center"/>
              <w:rPr>
                <w:b/>
                <w:sz w:val="20"/>
                <w:szCs w:val="20"/>
              </w:rPr>
            </w:pPr>
            <w:r w:rsidRPr="00423F9B">
              <w:rPr>
                <w:b/>
                <w:sz w:val="20"/>
                <w:szCs w:val="20"/>
              </w:rPr>
              <w:t>CAMPUS EDUCAÇÃO FÍSICA</w:t>
            </w:r>
          </w:p>
        </w:tc>
        <w:tc>
          <w:tcPr>
            <w:tcW w:w="2314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PISTA</w:t>
            </w:r>
            <w:r w:rsidR="00E6329D" w:rsidRPr="009B3D34">
              <w:rPr>
                <w:sz w:val="20"/>
                <w:szCs w:val="20"/>
              </w:rPr>
              <w:t xml:space="preserve"> DE</w:t>
            </w:r>
            <w:r w:rsidRPr="009B3D34">
              <w:rPr>
                <w:sz w:val="20"/>
                <w:szCs w:val="20"/>
              </w:rPr>
              <w:t xml:space="preserve"> ATLETISMO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ATLETISMO</w:t>
            </w:r>
          </w:p>
        </w:tc>
        <w:tc>
          <w:tcPr>
            <w:tcW w:w="2866" w:type="dxa"/>
            <w:shd w:val="clear" w:color="auto" w:fill="EAF1DD" w:themeFill="accent3" w:themeFillTint="33"/>
            <w:vAlign w:val="center"/>
          </w:tcPr>
          <w:p w:rsidR="0090440C" w:rsidRPr="009B3D34" w:rsidRDefault="00E6329D" w:rsidP="00E6329D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Sáb</w:t>
            </w:r>
            <w:proofErr w:type="spellEnd"/>
            <w:r w:rsidR="0090440C" w:rsidRPr="009B3D34">
              <w:rPr>
                <w:sz w:val="20"/>
                <w:szCs w:val="20"/>
              </w:rPr>
              <w:t xml:space="preserve">. </w:t>
            </w:r>
            <w:r w:rsidRPr="009B3D34">
              <w:rPr>
                <w:sz w:val="20"/>
                <w:szCs w:val="20"/>
              </w:rPr>
              <w:t>e</w:t>
            </w:r>
            <w:r w:rsidR="0090440C" w:rsidRPr="009B3D34">
              <w:rPr>
                <w:sz w:val="20"/>
                <w:szCs w:val="20"/>
              </w:rPr>
              <w:t xml:space="preserve"> D</w:t>
            </w:r>
            <w:r w:rsidRPr="009B3D34">
              <w:rPr>
                <w:sz w:val="20"/>
                <w:szCs w:val="20"/>
              </w:rPr>
              <w:t xml:space="preserve">om. - </w:t>
            </w:r>
            <w:r w:rsidR="0090440C" w:rsidRPr="009B3D34">
              <w:rPr>
                <w:sz w:val="20"/>
                <w:szCs w:val="20"/>
              </w:rPr>
              <w:t>8h às 19h.</w:t>
            </w:r>
          </w:p>
        </w:tc>
      </w:tr>
      <w:tr w:rsidR="0090440C" w:rsidRPr="00EB30D2" w:rsidTr="00C7583B">
        <w:trPr>
          <w:trHeight w:val="454"/>
          <w:jc w:val="center"/>
        </w:trPr>
        <w:tc>
          <w:tcPr>
            <w:tcW w:w="2604" w:type="dxa"/>
            <w:vMerge/>
            <w:shd w:val="clear" w:color="auto" w:fill="EAF1DD" w:themeFill="accent3" w:themeFillTint="33"/>
            <w:vAlign w:val="center"/>
          </w:tcPr>
          <w:p w:rsidR="0090440C" w:rsidRPr="00423F9B" w:rsidRDefault="0090440C" w:rsidP="00C75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PISCINA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NATAÇÃO</w:t>
            </w:r>
          </w:p>
        </w:tc>
        <w:tc>
          <w:tcPr>
            <w:tcW w:w="2866" w:type="dxa"/>
            <w:shd w:val="clear" w:color="auto" w:fill="EAF1DD" w:themeFill="accent3" w:themeFillTint="33"/>
            <w:vAlign w:val="center"/>
          </w:tcPr>
          <w:p w:rsidR="0090440C" w:rsidRPr="009B3D34" w:rsidRDefault="00E6329D" w:rsidP="00E6329D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Sáb</w:t>
            </w:r>
            <w:proofErr w:type="spellEnd"/>
            <w:r w:rsidRPr="009B3D34">
              <w:rPr>
                <w:sz w:val="20"/>
                <w:szCs w:val="20"/>
              </w:rPr>
              <w:t xml:space="preserve">. - </w:t>
            </w:r>
            <w:r w:rsidR="0090440C" w:rsidRPr="009B3D34">
              <w:rPr>
                <w:sz w:val="20"/>
                <w:szCs w:val="20"/>
              </w:rPr>
              <w:t>8h às 19h.</w:t>
            </w:r>
          </w:p>
        </w:tc>
      </w:tr>
      <w:tr w:rsidR="0090440C" w:rsidRPr="00EB30D2" w:rsidTr="00C7583B">
        <w:trPr>
          <w:trHeight w:val="454"/>
          <w:jc w:val="center"/>
        </w:trPr>
        <w:tc>
          <w:tcPr>
            <w:tcW w:w="2604" w:type="dxa"/>
            <w:vMerge/>
            <w:shd w:val="clear" w:color="auto" w:fill="EAF1DD" w:themeFill="accent3" w:themeFillTint="33"/>
            <w:vAlign w:val="center"/>
          </w:tcPr>
          <w:p w:rsidR="0090440C" w:rsidRPr="00423F9B" w:rsidRDefault="0090440C" w:rsidP="00C75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CAMPO DE FUTEBOL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FUTEBOL / RUGBY</w:t>
            </w:r>
          </w:p>
        </w:tc>
        <w:tc>
          <w:tcPr>
            <w:tcW w:w="2866" w:type="dxa"/>
            <w:shd w:val="clear" w:color="auto" w:fill="EAF1DD" w:themeFill="accent3" w:themeFillTint="33"/>
            <w:vAlign w:val="center"/>
          </w:tcPr>
          <w:p w:rsidR="0090440C" w:rsidRPr="009B3D34" w:rsidRDefault="0090440C" w:rsidP="00E6329D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</w:t>
            </w:r>
            <w:r w:rsidR="00E6329D" w:rsidRPr="009B3D34">
              <w:rPr>
                <w:sz w:val="20"/>
                <w:szCs w:val="20"/>
              </w:rPr>
              <w:t>áb</w:t>
            </w:r>
            <w:proofErr w:type="spellEnd"/>
            <w:r w:rsidRPr="009B3D34">
              <w:rPr>
                <w:sz w:val="20"/>
                <w:szCs w:val="20"/>
              </w:rPr>
              <w:t>. e D</w:t>
            </w:r>
            <w:r w:rsidR="00E6329D" w:rsidRPr="009B3D34">
              <w:rPr>
                <w:sz w:val="20"/>
                <w:szCs w:val="20"/>
              </w:rPr>
              <w:t xml:space="preserve">om. – </w:t>
            </w:r>
            <w:r w:rsidRPr="009B3D34">
              <w:rPr>
                <w:sz w:val="20"/>
                <w:szCs w:val="20"/>
              </w:rPr>
              <w:t>8h às 11h e de 16h às 19h</w:t>
            </w:r>
          </w:p>
        </w:tc>
      </w:tr>
      <w:tr w:rsidR="0090440C" w:rsidRPr="00EB30D2" w:rsidTr="00C7583B">
        <w:trPr>
          <w:trHeight w:val="454"/>
          <w:jc w:val="center"/>
        </w:trPr>
        <w:tc>
          <w:tcPr>
            <w:tcW w:w="2604" w:type="dxa"/>
            <w:vMerge/>
            <w:shd w:val="clear" w:color="auto" w:fill="EAF1DD" w:themeFill="accent3" w:themeFillTint="33"/>
            <w:vAlign w:val="center"/>
          </w:tcPr>
          <w:p w:rsidR="0090440C" w:rsidRPr="00423F9B" w:rsidRDefault="0090440C" w:rsidP="00C75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CAMPO SOCIETY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90440C" w:rsidRPr="009B3D34" w:rsidRDefault="0090440C" w:rsidP="00C7583B">
            <w:pPr>
              <w:jc w:val="center"/>
              <w:rPr>
                <w:sz w:val="20"/>
                <w:szCs w:val="20"/>
              </w:rPr>
            </w:pPr>
            <w:r w:rsidRPr="009B3D34">
              <w:rPr>
                <w:sz w:val="20"/>
                <w:szCs w:val="20"/>
              </w:rPr>
              <w:t>FUTEBOL SOCIETY</w:t>
            </w:r>
          </w:p>
        </w:tc>
        <w:tc>
          <w:tcPr>
            <w:tcW w:w="2866" w:type="dxa"/>
            <w:shd w:val="clear" w:color="auto" w:fill="EAF1DD" w:themeFill="accent3" w:themeFillTint="33"/>
            <w:vAlign w:val="center"/>
          </w:tcPr>
          <w:p w:rsidR="0090440C" w:rsidRPr="009B3D34" w:rsidRDefault="00E6329D" w:rsidP="00E6329D">
            <w:pPr>
              <w:jc w:val="center"/>
              <w:rPr>
                <w:sz w:val="20"/>
                <w:szCs w:val="20"/>
              </w:rPr>
            </w:pPr>
            <w:proofErr w:type="spellStart"/>
            <w:r w:rsidRPr="009B3D34">
              <w:rPr>
                <w:sz w:val="20"/>
                <w:szCs w:val="20"/>
              </w:rPr>
              <w:t>Sáb</w:t>
            </w:r>
            <w:proofErr w:type="spellEnd"/>
            <w:r w:rsidR="00E50BE7" w:rsidRPr="009B3D34">
              <w:rPr>
                <w:sz w:val="20"/>
                <w:szCs w:val="20"/>
              </w:rPr>
              <w:t>. e D</w:t>
            </w:r>
            <w:r w:rsidRPr="009B3D34">
              <w:rPr>
                <w:sz w:val="20"/>
                <w:szCs w:val="20"/>
              </w:rPr>
              <w:t>om.</w:t>
            </w:r>
            <w:r w:rsidR="00E50BE7" w:rsidRPr="009B3D34">
              <w:rPr>
                <w:sz w:val="20"/>
                <w:szCs w:val="20"/>
              </w:rPr>
              <w:t xml:space="preserve"> – </w:t>
            </w:r>
            <w:r w:rsidR="0090440C" w:rsidRPr="009B3D34">
              <w:rPr>
                <w:sz w:val="20"/>
                <w:szCs w:val="20"/>
              </w:rPr>
              <w:t>8h às 19h.</w:t>
            </w:r>
          </w:p>
        </w:tc>
      </w:tr>
    </w:tbl>
    <w:p w:rsidR="0090440C" w:rsidRDefault="0090440C" w:rsidP="009409D4">
      <w:pPr>
        <w:spacing w:after="0" w:line="240" w:lineRule="auto"/>
        <w:jc w:val="both"/>
        <w:rPr>
          <w:rFonts w:ascii="Arial" w:hAnsi="Arial" w:cs="Arial"/>
        </w:rPr>
      </w:pPr>
    </w:p>
    <w:p w:rsidR="0090440C" w:rsidRDefault="0090440C" w:rsidP="0090440C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os eventos deverão ocorrer nos meses de maio, junho e julho.</w:t>
      </w:r>
    </w:p>
    <w:p w:rsidR="009409D4" w:rsidRDefault="009409D4" w:rsidP="009409D4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90440C" w:rsidRDefault="0090440C" w:rsidP="009409D4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90440C" w:rsidRDefault="0090440C" w:rsidP="009409D4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03255D" w:rsidRPr="00804281" w:rsidRDefault="006B7417" w:rsidP="006B7417">
      <w:pPr>
        <w:spacing w:after="0" w:line="240" w:lineRule="auto"/>
        <w:rPr>
          <w:rFonts w:ascii="Arial" w:hAnsi="Arial" w:cs="Arial"/>
          <w:b/>
        </w:rPr>
      </w:pPr>
      <w:r w:rsidRPr="00804281">
        <w:rPr>
          <w:rFonts w:ascii="Arial" w:hAnsi="Arial" w:cs="Arial"/>
          <w:b/>
        </w:rPr>
        <w:t xml:space="preserve">4. DAS </w:t>
      </w:r>
      <w:r w:rsidR="00162101">
        <w:rPr>
          <w:rFonts w:ascii="Arial" w:hAnsi="Arial" w:cs="Arial"/>
          <w:b/>
        </w:rPr>
        <w:t>SOLICI</w:t>
      </w:r>
      <w:r w:rsidR="006E2538">
        <w:rPr>
          <w:rFonts w:ascii="Arial" w:hAnsi="Arial" w:cs="Arial"/>
          <w:b/>
        </w:rPr>
        <w:t>T</w:t>
      </w:r>
      <w:r w:rsidR="00162101">
        <w:rPr>
          <w:rFonts w:ascii="Arial" w:hAnsi="Arial" w:cs="Arial"/>
          <w:b/>
        </w:rPr>
        <w:t>AÇÕES</w:t>
      </w:r>
      <w:r w:rsidR="0003255D" w:rsidRPr="00804281">
        <w:rPr>
          <w:rFonts w:ascii="Arial" w:hAnsi="Arial" w:cs="Arial"/>
          <w:b/>
        </w:rPr>
        <w:t>:</w:t>
      </w:r>
    </w:p>
    <w:p w:rsidR="00015354" w:rsidRPr="00804281" w:rsidRDefault="00015354" w:rsidP="00015354">
      <w:pPr>
        <w:pStyle w:val="Default"/>
        <w:ind w:left="786"/>
        <w:jc w:val="both"/>
        <w:rPr>
          <w:b/>
          <w:bCs/>
          <w:color w:val="auto"/>
          <w:sz w:val="22"/>
          <w:szCs w:val="22"/>
        </w:rPr>
      </w:pPr>
    </w:p>
    <w:p w:rsidR="00162101" w:rsidRPr="009B3D34" w:rsidRDefault="006B7417" w:rsidP="006B741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04281">
        <w:rPr>
          <w:rFonts w:ascii="Arial" w:hAnsi="Arial" w:cs="Arial"/>
        </w:rPr>
        <w:t>4</w:t>
      </w:r>
      <w:r w:rsidR="0003255D" w:rsidRPr="00804281">
        <w:rPr>
          <w:rFonts w:ascii="Arial" w:hAnsi="Arial" w:cs="Arial"/>
        </w:rPr>
        <w:t xml:space="preserve">.1. As </w:t>
      </w:r>
      <w:r w:rsidR="00162101" w:rsidRPr="009B3D34">
        <w:rPr>
          <w:rFonts w:ascii="Arial" w:hAnsi="Arial" w:cs="Arial"/>
        </w:rPr>
        <w:t>solicitações</w:t>
      </w:r>
      <w:r w:rsidR="0003255D" w:rsidRPr="009B3D34">
        <w:rPr>
          <w:rFonts w:ascii="Arial" w:hAnsi="Arial" w:cs="Arial"/>
        </w:rPr>
        <w:t xml:space="preserve"> </w:t>
      </w:r>
      <w:r w:rsidR="00162101" w:rsidRPr="009B3D34">
        <w:rPr>
          <w:rFonts w:ascii="Arial" w:hAnsi="Arial" w:cs="Arial"/>
        </w:rPr>
        <w:t>devem</w:t>
      </w:r>
      <w:r w:rsidR="0003255D" w:rsidRPr="009B3D34">
        <w:rPr>
          <w:rFonts w:ascii="Arial" w:hAnsi="Arial" w:cs="Arial"/>
        </w:rPr>
        <w:t xml:space="preserve"> ser </w:t>
      </w:r>
      <w:r w:rsidR="003B29CE" w:rsidRPr="009B3D34">
        <w:rPr>
          <w:rFonts w:ascii="Arial" w:hAnsi="Arial" w:cs="Arial"/>
        </w:rPr>
        <w:t>entregues na DIESU</w:t>
      </w:r>
      <w:r w:rsidR="007F66E4" w:rsidRPr="009B3D34">
        <w:rPr>
          <w:rFonts w:ascii="Arial" w:hAnsi="Arial" w:cs="Arial"/>
        </w:rPr>
        <w:t xml:space="preserve"> de </w:t>
      </w:r>
      <w:r w:rsidR="008A7582">
        <w:rPr>
          <w:rFonts w:ascii="Arial" w:hAnsi="Arial" w:cs="Arial"/>
          <w:b/>
        </w:rPr>
        <w:t>18</w:t>
      </w:r>
      <w:r w:rsidR="007F66E4" w:rsidRPr="009B3D34">
        <w:rPr>
          <w:rFonts w:ascii="Arial" w:hAnsi="Arial" w:cs="Arial"/>
          <w:b/>
        </w:rPr>
        <w:t>/0</w:t>
      </w:r>
      <w:r w:rsidR="008A7582">
        <w:rPr>
          <w:rFonts w:ascii="Arial" w:hAnsi="Arial" w:cs="Arial"/>
          <w:b/>
        </w:rPr>
        <w:t>3</w:t>
      </w:r>
      <w:r w:rsidR="007F66E4" w:rsidRPr="009B3D34">
        <w:rPr>
          <w:rFonts w:ascii="Arial" w:hAnsi="Arial" w:cs="Arial"/>
          <w:b/>
        </w:rPr>
        <w:t>/201</w:t>
      </w:r>
      <w:r w:rsidR="008A7582">
        <w:rPr>
          <w:rFonts w:ascii="Arial" w:hAnsi="Arial" w:cs="Arial"/>
          <w:b/>
        </w:rPr>
        <w:t>9</w:t>
      </w:r>
      <w:r w:rsidR="008A03AF" w:rsidRPr="009B3D34">
        <w:rPr>
          <w:rFonts w:ascii="Arial" w:hAnsi="Arial" w:cs="Arial"/>
          <w:b/>
        </w:rPr>
        <w:t xml:space="preserve"> a </w:t>
      </w:r>
      <w:r w:rsidR="008A7582">
        <w:rPr>
          <w:rFonts w:ascii="Arial" w:hAnsi="Arial" w:cs="Arial"/>
          <w:b/>
        </w:rPr>
        <w:t>05</w:t>
      </w:r>
      <w:r w:rsidR="007F66E4" w:rsidRPr="009B3D34">
        <w:rPr>
          <w:rFonts w:ascii="Arial" w:hAnsi="Arial" w:cs="Arial"/>
          <w:b/>
        </w:rPr>
        <w:t>/0</w:t>
      </w:r>
      <w:r w:rsidR="008A7582">
        <w:rPr>
          <w:rFonts w:ascii="Arial" w:hAnsi="Arial" w:cs="Arial"/>
          <w:b/>
        </w:rPr>
        <w:t>4</w:t>
      </w:r>
      <w:r w:rsidR="007F66E4" w:rsidRPr="009B3D34">
        <w:rPr>
          <w:rFonts w:ascii="Arial" w:hAnsi="Arial" w:cs="Arial"/>
          <w:b/>
        </w:rPr>
        <w:t>/201</w:t>
      </w:r>
      <w:r w:rsidR="008A7582">
        <w:rPr>
          <w:rFonts w:ascii="Arial" w:hAnsi="Arial" w:cs="Arial"/>
          <w:b/>
        </w:rPr>
        <w:t>9</w:t>
      </w:r>
      <w:r w:rsidR="007F66E4" w:rsidRPr="009B3D34">
        <w:rPr>
          <w:rFonts w:ascii="Arial" w:hAnsi="Arial" w:cs="Arial"/>
          <w:b/>
        </w:rPr>
        <w:t>.</w:t>
      </w:r>
    </w:p>
    <w:p w:rsidR="0003255D" w:rsidRPr="009B3D34" w:rsidRDefault="0003255D" w:rsidP="006B74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ab/>
        <w:t xml:space="preserve">- Local: </w:t>
      </w:r>
      <w:r w:rsidR="00162101" w:rsidRPr="009B3D34">
        <w:rPr>
          <w:rFonts w:ascii="Arial" w:hAnsi="Arial" w:cs="Arial"/>
        </w:rPr>
        <w:t xml:space="preserve">DIESU </w:t>
      </w:r>
      <w:r w:rsidR="00E6329D" w:rsidRPr="009B3D34">
        <w:rPr>
          <w:rFonts w:ascii="Arial" w:hAnsi="Arial" w:cs="Arial"/>
        </w:rPr>
        <w:t xml:space="preserve">– </w:t>
      </w:r>
      <w:r w:rsidR="00945203" w:rsidRPr="009B3D34">
        <w:rPr>
          <w:rFonts w:ascii="Arial" w:hAnsi="Arial" w:cs="Arial"/>
        </w:rPr>
        <w:t>Rua Benjamim Constant, 1286, Aparecida</w:t>
      </w:r>
    </w:p>
    <w:p w:rsidR="0003255D" w:rsidRPr="009B3D34" w:rsidRDefault="00E6329D" w:rsidP="006B74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ab/>
        <w:t xml:space="preserve">- Horário: </w:t>
      </w:r>
      <w:r w:rsidR="0003255D" w:rsidRPr="009B3D34">
        <w:rPr>
          <w:rFonts w:ascii="Arial" w:hAnsi="Arial" w:cs="Arial"/>
        </w:rPr>
        <w:t>9h às</w:t>
      </w:r>
      <w:r w:rsidR="00300FCE" w:rsidRPr="009B3D34">
        <w:rPr>
          <w:rFonts w:ascii="Arial" w:hAnsi="Arial" w:cs="Arial"/>
        </w:rPr>
        <w:t xml:space="preserve"> </w:t>
      </w:r>
      <w:r w:rsidR="0003255D" w:rsidRPr="009B3D34">
        <w:rPr>
          <w:rFonts w:ascii="Arial" w:hAnsi="Arial" w:cs="Arial"/>
        </w:rPr>
        <w:t>11h30min e 14h às 16h30min.</w:t>
      </w:r>
    </w:p>
    <w:p w:rsidR="0003255D" w:rsidRPr="009B3D34" w:rsidRDefault="0003255D" w:rsidP="006B74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ab/>
        <w:t>- Contatos: Tel.: (34)</w:t>
      </w:r>
      <w:r w:rsidR="00E6329D" w:rsidRPr="009B3D34">
        <w:rPr>
          <w:rFonts w:ascii="Arial" w:hAnsi="Arial" w:cs="Arial"/>
        </w:rPr>
        <w:t xml:space="preserve"> </w:t>
      </w:r>
      <w:r w:rsidR="00945203" w:rsidRPr="009B3D34">
        <w:rPr>
          <w:rFonts w:ascii="Arial" w:hAnsi="Arial" w:cs="Arial"/>
        </w:rPr>
        <w:t>3218-2959</w:t>
      </w:r>
      <w:r w:rsidR="00E6329D" w:rsidRPr="009B3D34">
        <w:rPr>
          <w:rFonts w:ascii="Arial" w:hAnsi="Arial" w:cs="Arial"/>
        </w:rPr>
        <w:t>/</w:t>
      </w:r>
      <w:r w:rsidR="00945203" w:rsidRPr="009B3D34">
        <w:rPr>
          <w:rFonts w:ascii="Arial" w:hAnsi="Arial" w:cs="Arial"/>
        </w:rPr>
        <w:t>2960</w:t>
      </w:r>
      <w:r w:rsidRPr="009B3D34">
        <w:rPr>
          <w:rFonts w:ascii="Arial" w:hAnsi="Arial" w:cs="Arial"/>
        </w:rPr>
        <w:t xml:space="preserve"> / E-mail:</w:t>
      </w:r>
      <w:r w:rsidR="00E6329D" w:rsidRPr="009B3D34">
        <w:rPr>
          <w:rFonts w:ascii="Arial" w:hAnsi="Arial" w:cs="Arial"/>
        </w:rPr>
        <w:t xml:space="preserve"> </w:t>
      </w:r>
      <w:r w:rsidR="00945203" w:rsidRPr="009B3D34">
        <w:rPr>
          <w:rFonts w:ascii="Arial" w:hAnsi="Arial" w:cs="Arial"/>
          <w:u w:val="single"/>
        </w:rPr>
        <w:t>diesu@</w:t>
      </w:r>
      <w:r w:rsidR="00F3748B">
        <w:rPr>
          <w:rFonts w:ascii="Arial" w:hAnsi="Arial" w:cs="Arial"/>
          <w:u w:val="single"/>
        </w:rPr>
        <w:t>proae.</w:t>
      </w:r>
      <w:r w:rsidR="00945203" w:rsidRPr="009B3D34">
        <w:rPr>
          <w:rFonts w:ascii="Arial" w:hAnsi="Arial" w:cs="Arial"/>
          <w:u w:val="single"/>
        </w:rPr>
        <w:t>ufu.br</w:t>
      </w:r>
      <w:r w:rsidRPr="009B3D34">
        <w:rPr>
          <w:rFonts w:ascii="Arial" w:hAnsi="Arial" w:cs="Arial"/>
        </w:rPr>
        <w:t xml:space="preserve"> </w:t>
      </w:r>
    </w:p>
    <w:p w:rsidR="00C44788" w:rsidRPr="009B3D34" w:rsidRDefault="00C44788" w:rsidP="006B741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3255D" w:rsidRPr="009B3D34" w:rsidRDefault="0003255D" w:rsidP="0003255D">
      <w:pPr>
        <w:pStyle w:val="Default"/>
        <w:ind w:left="426"/>
        <w:jc w:val="both"/>
        <w:rPr>
          <w:b/>
          <w:bCs/>
          <w:color w:val="auto"/>
          <w:sz w:val="22"/>
          <w:szCs w:val="22"/>
        </w:rPr>
      </w:pPr>
    </w:p>
    <w:p w:rsidR="006B7417" w:rsidRPr="009B3D34" w:rsidRDefault="006B7417" w:rsidP="0003255D">
      <w:pPr>
        <w:pStyle w:val="Default"/>
        <w:ind w:left="426"/>
        <w:jc w:val="both"/>
        <w:rPr>
          <w:b/>
          <w:bCs/>
          <w:color w:val="auto"/>
          <w:sz w:val="22"/>
          <w:szCs w:val="22"/>
        </w:rPr>
      </w:pPr>
    </w:p>
    <w:p w:rsidR="0003255D" w:rsidRPr="009B3D34" w:rsidRDefault="006B7417" w:rsidP="006B7417">
      <w:pPr>
        <w:spacing w:after="0" w:line="240" w:lineRule="auto"/>
        <w:rPr>
          <w:rFonts w:ascii="Arial" w:hAnsi="Arial" w:cs="Arial"/>
          <w:b/>
        </w:rPr>
      </w:pPr>
      <w:r w:rsidRPr="009B3D34">
        <w:rPr>
          <w:rFonts w:ascii="Arial" w:hAnsi="Arial" w:cs="Arial"/>
          <w:b/>
        </w:rPr>
        <w:t xml:space="preserve">5. </w:t>
      </w:r>
      <w:r w:rsidR="00B54465" w:rsidRPr="009B3D34">
        <w:rPr>
          <w:rFonts w:ascii="Arial" w:hAnsi="Arial" w:cs="Arial"/>
          <w:b/>
        </w:rPr>
        <w:t xml:space="preserve">DOS </w:t>
      </w:r>
      <w:r w:rsidR="00F54878" w:rsidRPr="009B3D34">
        <w:rPr>
          <w:rFonts w:ascii="Arial" w:hAnsi="Arial" w:cs="Arial"/>
          <w:b/>
        </w:rPr>
        <w:t>DOCUMENTOS</w:t>
      </w:r>
      <w:r w:rsidR="00386B90" w:rsidRPr="009B3D34">
        <w:rPr>
          <w:rFonts w:ascii="Arial" w:hAnsi="Arial" w:cs="Arial"/>
          <w:b/>
        </w:rPr>
        <w:t xml:space="preserve"> PARA </w:t>
      </w:r>
      <w:r w:rsidR="00E6329D" w:rsidRPr="009B3D34">
        <w:rPr>
          <w:rFonts w:ascii="Arial" w:hAnsi="Arial" w:cs="Arial"/>
          <w:b/>
        </w:rPr>
        <w:t xml:space="preserve">A </w:t>
      </w:r>
      <w:r w:rsidR="00162101" w:rsidRPr="009B3D34">
        <w:rPr>
          <w:rFonts w:ascii="Arial" w:hAnsi="Arial" w:cs="Arial"/>
          <w:b/>
        </w:rPr>
        <w:t>SOLICITAÇÃO</w:t>
      </w:r>
      <w:r w:rsidR="0003255D" w:rsidRPr="009B3D34">
        <w:rPr>
          <w:rFonts w:ascii="Arial" w:hAnsi="Arial" w:cs="Arial"/>
          <w:b/>
        </w:rPr>
        <w:t>:</w:t>
      </w:r>
    </w:p>
    <w:p w:rsidR="00015354" w:rsidRPr="009B3D34" w:rsidRDefault="00015354" w:rsidP="00015354">
      <w:pPr>
        <w:pStyle w:val="Default"/>
        <w:ind w:left="786"/>
        <w:jc w:val="both"/>
        <w:rPr>
          <w:b/>
          <w:bCs/>
          <w:color w:val="auto"/>
          <w:sz w:val="22"/>
          <w:szCs w:val="22"/>
        </w:rPr>
      </w:pPr>
    </w:p>
    <w:p w:rsidR="00CD7F74" w:rsidRPr="009B3D34" w:rsidRDefault="00A61F98" w:rsidP="006B74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>5</w:t>
      </w:r>
      <w:r w:rsidR="00621C4D" w:rsidRPr="009B3D34">
        <w:rPr>
          <w:rFonts w:ascii="Arial" w:hAnsi="Arial" w:cs="Arial"/>
        </w:rPr>
        <w:t xml:space="preserve">.1. </w:t>
      </w:r>
      <w:r w:rsidR="00CD7F74" w:rsidRPr="009B3D34">
        <w:rPr>
          <w:rFonts w:ascii="Arial" w:hAnsi="Arial" w:cs="Arial"/>
        </w:rPr>
        <w:t>Formulário</w:t>
      </w:r>
      <w:r w:rsidR="00621C4D" w:rsidRPr="009B3D34">
        <w:rPr>
          <w:rFonts w:ascii="Arial" w:hAnsi="Arial" w:cs="Arial"/>
        </w:rPr>
        <w:t xml:space="preserve"> de </w:t>
      </w:r>
      <w:r w:rsidR="00E6329D" w:rsidRPr="009B3D34">
        <w:rPr>
          <w:rFonts w:ascii="Arial" w:hAnsi="Arial" w:cs="Arial"/>
        </w:rPr>
        <w:t>C</w:t>
      </w:r>
      <w:r w:rsidR="00CD7F74" w:rsidRPr="009B3D34">
        <w:rPr>
          <w:rFonts w:ascii="Arial" w:hAnsi="Arial" w:cs="Arial"/>
        </w:rPr>
        <w:t>adastro de Solicitante</w:t>
      </w:r>
      <w:r w:rsidR="006B7417" w:rsidRPr="009B3D34">
        <w:rPr>
          <w:rFonts w:ascii="Arial" w:hAnsi="Arial" w:cs="Arial"/>
        </w:rPr>
        <w:t xml:space="preserve"> </w:t>
      </w:r>
      <w:r w:rsidR="00976612" w:rsidRPr="009B3D34">
        <w:rPr>
          <w:rFonts w:ascii="Arial" w:hAnsi="Arial" w:cs="Arial"/>
        </w:rPr>
        <w:t>(Anexo 1</w:t>
      </w:r>
      <w:r w:rsidR="006B7417" w:rsidRPr="009B3D34">
        <w:rPr>
          <w:rFonts w:ascii="Arial" w:hAnsi="Arial" w:cs="Arial"/>
        </w:rPr>
        <w:t>)</w:t>
      </w:r>
    </w:p>
    <w:p w:rsidR="0003255D" w:rsidRPr="00970262" w:rsidRDefault="00A61F98" w:rsidP="006B741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B3D34">
        <w:rPr>
          <w:rFonts w:ascii="Arial" w:hAnsi="Arial" w:cs="Arial"/>
        </w:rPr>
        <w:t>5</w:t>
      </w:r>
      <w:r w:rsidR="0003255D" w:rsidRPr="009B3D34">
        <w:rPr>
          <w:rFonts w:ascii="Arial" w:hAnsi="Arial" w:cs="Arial"/>
        </w:rPr>
        <w:t>.</w:t>
      </w:r>
      <w:r w:rsidR="00CC3875" w:rsidRPr="009B3D34">
        <w:rPr>
          <w:rFonts w:ascii="Arial" w:hAnsi="Arial" w:cs="Arial"/>
        </w:rPr>
        <w:t>2</w:t>
      </w:r>
      <w:r w:rsidR="0003255D" w:rsidRPr="009B3D34">
        <w:rPr>
          <w:rFonts w:ascii="Arial" w:hAnsi="Arial" w:cs="Arial"/>
        </w:rPr>
        <w:t xml:space="preserve">. Lista de </w:t>
      </w:r>
      <w:r w:rsidR="00E6329D" w:rsidRPr="009B3D34">
        <w:rPr>
          <w:rFonts w:ascii="Arial" w:hAnsi="Arial" w:cs="Arial"/>
        </w:rPr>
        <w:t>P</w:t>
      </w:r>
      <w:r w:rsidR="003E33AA" w:rsidRPr="009B3D34">
        <w:rPr>
          <w:rFonts w:ascii="Arial" w:hAnsi="Arial" w:cs="Arial"/>
        </w:rPr>
        <w:t>articipantes (Anexo</w:t>
      </w:r>
      <w:r w:rsidR="003E33AA">
        <w:rPr>
          <w:rFonts w:ascii="Arial" w:hAnsi="Arial" w:cs="Arial"/>
        </w:rPr>
        <w:t xml:space="preserve"> 2</w:t>
      </w:r>
      <w:r w:rsidR="00976612" w:rsidRPr="00970262">
        <w:rPr>
          <w:rFonts w:ascii="Arial" w:hAnsi="Arial" w:cs="Arial"/>
        </w:rPr>
        <w:t>)</w:t>
      </w:r>
      <w:r w:rsidR="00CC3875">
        <w:rPr>
          <w:rFonts w:ascii="Arial" w:hAnsi="Arial" w:cs="Arial"/>
        </w:rPr>
        <w:t xml:space="preserve"> – uma cópia impressa e outra digitalizada</w:t>
      </w:r>
      <w:r w:rsidR="003557DB">
        <w:rPr>
          <w:rFonts w:ascii="Arial" w:hAnsi="Arial" w:cs="Arial"/>
        </w:rPr>
        <w:t xml:space="preserve"> até a semana que antecede o início da competição</w:t>
      </w:r>
      <w:r w:rsidR="00FF7567">
        <w:rPr>
          <w:rFonts w:ascii="Arial" w:hAnsi="Arial" w:cs="Arial"/>
        </w:rPr>
        <w:t xml:space="preserve"> (entregue após deferimento da solicitação)</w:t>
      </w:r>
      <w:r w:rsidR="003557DB">
        <w:rPr>
          <w:rFonts w:ascii="Arial" w:hAnsi="Arial" w:cs="Arial"/>
        </w:rPr>
        <w:t>.</w:t>
      </w:r>
    </w:p>
    <w:p w:rsidR="009D7B40" w:rsidRPr="00804281" w:rsidRDefault="009D7B40" w:rsidP="009D7B40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9D7B40" w:rsidRPr="00804281" w:rsidRDefault="009D7B40" w:rsidP="009D7B40">
      <w:pPr>
        <w:pStyle w:val="Default"/>
        <w:spacing w:after="29"/>
        <w:jc w:val="both"/>
        <w:rPr>
          <w:b/>
          <w:bCs/>
          <w:color w:val="auto"/>
          <w:sz w:val="22"/>
          <w:szCs w:val="22"/>
        </w:rPr>
      </w:pPr>
    </w:p>
    <w:p w:rsidR="0003255D" w:rsidRPr="00804281" w:rsidRDefault="00A61F98" w:rsidP="00A61F98">
      <w:pPr>
        <w:spacing w:after="0" w:line="240" w:lineRule="auto"/>
        <w:rPr>
          <w:rFonts w:ascii="Arial" w:hAnsi="Arial" w:cs="Arial"/>
          <w:b/>
        </w:rPr>
      </w:pPr>
      <w:r w:rsidRPr="00804281">
        <w:rPr>
          <w:rFonts w:ascii="Arial" w:hAnsi="Arial" w:cs="Arial"/>
          <w:b/>
        </w:rPr>
        <w:t xml:space="preserve">6. DO </w:t>
      </w:r>
      <w:r w:rsidR="0003255D" w:rsidRPr="00804281">
        <w:rPr>
          <w:rFonts w:ascii="Arial" w:hAnsi="Arial" w:cs="Arial"/>
          <w:b/>
        </w:rPr>
        <w:t>INDEFERIMENTO D</w:t>
      </w:r>
      <w:r w:rsidR="00954CB5">
        <w:rPr>
          <w:rFonts w:ascii="Arial" w:hAnsi="Arial" w:cs="Arial"/>
          <w:b/>
        </w:rPr>
        <w:t xml:space="preserve">A SOLICITAÇÃO </w:t>
      </w:r>
      <w:r w:rsidR="0003255D" w:rsidRPr="00804281">
        <w:rPr>
          <w:rFonts w:ascii="Arial" w:hAnsi="Arial" w:cs="Arial"/>
          <w:b/>
        </w:rPr>
        <w:t xml:space="preserve">OU CANCELAMENTO </w:t>
      </w:r>
      <w:r w:rsidR="00954CB5">
        <w:rPr>
          <w:rFonts w:ascii="Arial" w:hAnsi="Arial" w:cs="Arial"/>
          <w:b/>
        </w:rPr>
        <w:t>DO EVENTO</w:t>
      </w:r>
      <w:r w:rsidR="0003255D" w:rsidRPr="00804281">
        <w:rPr>
          <w:rFonts w:ascii="Arial" w:hAnsi="Arial" w:cs="Arial"/>
          <w:b/>
        </w:rPr>
        <w:t>:</w:t>
      </w:r>
    </w:p>
    <w:p w:rsidR="00015354" w:rsidRPr="00804281" w:rsidRDefault="00015354" w:rsidP="00015354">
      <w:pPr>
        <w:pStyle w:val="Default"/>
        <w:ind w:left="786"/>
        <w:jc w:val="both"/>
        <w:rPr>
          <w:b/>
          <w:bCs/>
          <w:color w:val="auto"/>
          <w:sz w:val="22"/>
          <w:szCs w:val="22"/>
        </w:rPr>
      </w:pPr>
    </w:p>
    <w:p w:rsidR="0003255D" w:rsidRPr="00804281" w:rsidRDefault="00A61F98" w:rsidP="0003255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04281">
        <w:rPr>
          <w:b/>
          <w:bCs/>
          <w:color w:val="auto"/>
          <w:sz w:val="22"/>
          <w:szCs w:val="22"/>
        </w:rPr>
        <w:t>6</w:t>
      </w:r>
      <w:r w:rsidR="0003255D" w:rsidRPr="00804281">
        <w:rPr>
          <w:b/>
          <w:bCs/>
          <w:color w:val="auto"/>
          <w:sz w:val="22"/>
          <w:szCs w:val="22"/>
        </w:rPr>
        <w:t xml:space="preserve">.1. </w:t>
      </w:r>
      <w:r w:rsidR="00954CB5">
        <w:rPr>
          <w:bCs/>
          <w:color w:val="auto"/>
          <w:sz w:val="22"/>
          <w:szCs w:val="22"/>
        </w:rPr>
        <w:t xml:space="preserve">Todas as solicitações </w:t>
      </w:r>
      <w:r w:rsidR="00954CB5">
        <w:rPr>
          <w:color w:val="auto"/>
          <w:sz w:val="22"/>
          <w:szCs w:val="22"/>
        </w:rPr>
        <w:t>enviada</w:t>
      </w:r>
      <w:r w:rsidR="0003255D" w:rsidRPr="00804281">
        <w:rPr>
          <w:color w:val="auto"/>
          <w:sz w:val="22"/>
          <w:szCs w:val="22"/>
        </w:rPr>
        <w:t>s sem o devido preenchimento do</w:t>
      </w:r>
      <w:r w:rsidR="00805414" w:rsidRPr="00804281">
        <w:rPr>
          <w:color w:val="auto"/>
          <w:sz w:val="22"/>
          <w:szCs w:val="22"/>
        </w:rPr>
        <w:t>s</w:t>
      </w:r>
      <w:r w:rsidR="0003255D" w:rsidRPr="00804281">
        <w:rPr>
          <w:color w:val="auto"/>
          <w:sz w:val="22"/>
          <w:szCs w:val="22"/>
        </w:rPr>
        <w:t xml:space="preserve"> formulário</w:t>
      </w:r>
      <w:r w:rsidR="00805414" w:rsidRPr="00804281">
        <w:rPr>
          <w:color w:val="auto"/>
          <w:sz w:val="22"/>
          <w:szCs w:val="22"/>
        </w:rPr>
        <w:t>s</w:t>
      </w:r>
      <w:r w:rsidR="00CA44BB">
        <w:rPr>
          <w:color w:val="auto"/>
          <w:sz w:val="22"/>
          <w:szCs w:val="22"/>
        </w:rPr>
        <w:t xml:space="preserve"> de solicitação serão indeferida</w:t>
      </w:r>
      <w:r w:rsidR="0003255D" w:rsidRPr="00804281">
        <w:rPr>
          <w:color w:val="auto"/>
          <w:sz w:val="22"/>
          <w:szCs w:val="22"/>
        </w:rPr>
        <w:t>s;</w:t>
      </w:r>
    </w:p>
    <w:p w:rsidR="00015354" w:rsidRPr="00804281" w:rsidRDefault="00015354" w:rsidP="0003255D">
      <w:pPr>
        <w:pStyle w:val="Default"/>
        <w:rPr>
          <w:color w:val="auto"/>
          <w:sz w:val="22"/>
          <w:szCs w:val="22"/>
        </w:rPr>
      </w:pPr>
    </w:p>
    <w:p w:rsidR="00A61F98" w:rsidRPr="00804281" w:rsidRDefault="00A61F98" w:rsidP="0003255D">
      <w:pPr>
        <w:pStyle w:val="Default"/>
        <w:rPr>
          <w:color w:val="auto"/>
          <w:sz w:val="22"/>
          <w:szCs w:val="22"/>
        </w:rPr>
      </w:pPr>
    </w:p>
    <w:p w:rsidR="0003255D" w:rsidRPr="00804281" w:rsidRDefault="00A61F98" w:rsidP="00A61F98">
      <w:pPr>
        <w:spacing w:after="0" w:line="240" w:lineRule="auto"/>
        <w:rPr>
          <w:rFonts w:ascii="Arial" w:hAnsi="Arial" w:cs="Arial"/>
          <w:b/>
        </w:rPr>
      </w:pPr>
      <w:r w:rsidRPr="00804281">
        <w:rPr>
          <w:rFonts w:ascii="Arial" w:hAnsi="Arial" w:cs="Arial"/>
          <w:b/>
        </w:rPr>
        <w:t xml:space="preserve">7. DA </w:t>
      </w:r>
      <w:r w:rsidR="0003255D" w:rsidRPr="00804281">
        <w:rPr>
          <w:rFonts w:ascii="Arial" w:hAnsi="Arial" w:cs="Arial"/>
          <w:b/>
        </w:rPr>
        <w:t>SELEÇÃO:</w:t>
      </w:r>
    </w:p>
    <w:p w:rsidR="00A61F98" w:rsidRPr="00804281" w:rsidRDefault="00A61F98" w:rsidP="00A61F98">
      <w:pPr>
        <w:spacing w:after="0" w:line="240" w:lineRule="auto"/>
        <w:rPr>
          <w:rFonts w:ascii="Arial" w:hAnsi="Arial" w:cs="Arial"/>
          <w:b/>
        </w:rPr>
      </w:pPr>
    </w:p>
    <w:p w:rsidR="0003255D" w:rsidRPr="009B3D34" w:rsidRDefault="00A61F98" w:rsidP="0003255D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804281">
        <w:rPr>
          <w:bCs/>
          <w:color w:val="auto"/>
          <w:sz w:val="22"/>
          <w:szCs w:val="22"/>
        </w:rPr>
        <w:t>7</w:t>
      </w:r>
      <w:r w:rsidR="0003255D" w:rsidRPr="00804281">
        <w:rPr>
          <w:bCs/>
          <w:color w:val="auto"/>
          <w:sz w:val="22"/>
          <w:szCs w:val="22"/>
        </w:rPr>
        <w:t xml:space="preserve">.1. O </w:t>
      </w:r>
      <w:r w:rsidR="0003255D" w:rsidRPr="009B3D34">
        <w:rPr>
          <w:bCs/>
          <w:color w:val="auto"/>
          <w:sz w:val="22"/>
          <w:szCs w:val="22"/>
        </w:rPr>
        <w:t xml:space="preserve">processo de seleção das solicitações </w:t>
      </w:r>
    </w:p>
    <w:p w:rsidR="0003255D" w:rsidRPr="00804281" w:rsidRDefault="00A61F98" w:rsidP="00A61F98">
      <w:pPr>
        <w:pStyle w:val="Default"/>
        <w:ind w:left="709" w:firstLine="425"/>
        <w:jc w:val="both"/>
        <w:rPr>
          <w:color w:val="auto"/>
          <w:sz w:val="22"/>
          <w:szCs w:val="22"/>
        </w:rPr>
      </w:pPr>
      <w:r w:rsidRPr="009B3D34">
        <w:rPr>
          <w:color w:val="auto"/>
          <w:sz w:val="22"/>
          <w:szCs w:val="22"/>
        </w:rPr>
        <w:t xml:space="preserve">a) </w:t>
      </w:r>
      <w:r w:rsidR="00E6329D" w:rsidRPr="009B3D34">
        <w:rPr>
          <w:color w:val="auto"/>
          <w:sz w:val="22"/>
          <w:szCs w:val="22"/>
        </w:rPr>
        <w:t>1ª fase (eliminatória): A</w:t>
      </w:r>
      <w:r w:rsidR="0003255D" w:rsidRPr="009B3D34">
        <w:rPr>
          <w:color w:val="auto"/>
          <w:sz w:val="22"/>
          <w:szCs w:val="22"/>
        </w:rPr>
        <w:t>nálise</w:t>
      </w:r>
      <w:r w:rsidR="0003255D" w:rsidRPr="00804281">
        <w:rPr>
          <w:color w:val="auto"/>
          <w:sz w:val="22"/>
          <w:szCs w:val="22"/>
        </w:rPr>
        <w:t xml:space="preserve"> dos documento</w:t>
      </w:r>
      <w:r w:rsidR="00E6329D">
        <w:rPr>
          <w:color w:val="auto"/>
          <w:sz w:val="22"/>
          <w:szCs w:val="22"/>
        </w:rPr>
        <w:t>s comprobatórios e obrigatórios</w:t>
      </w:r>
      <w:r w:rsidR="00C016A3">
        <w:rPr>
          <w:color w:val="auto"/>
          <w:sz w:val="22"/>
          <w:szCs w:val="22"/>
        </w:rPr>
        <w:t>;</w:t>
      </w:r>
      <w:r w:rsidR="00EB7CB6">
        <w:rPr>
          <w:color w:val="auto"/>
          <w:sz w:val="22"/>
          <w:szCs w:val="22"/>
        </w:rPr>
        <w:t xml:space="preserve"> </w:t>
      </w:r>
    </w:p>
    <w:p w:rsidR="0003255D" w:rsidRPr="00804281" w:rsidRDefault="00A61F98" w:rsidP="00A61F98">
      <w:pPr>
        <w:pStyle w:val="Default"/>
        <w:ind w:left="709" w:firstLine="425"/>
        <w:jc w:val="both"/>
        <w:rPr>
          <w:color w:val="auto"/>
          <w:sz w:val="22"/>
          <w:szCs w:val="22"/>
        </w:rPr>
      </w:pPr>
      <w:r w:rsidRPr="00804281">
        <w:rPr>
          <w:color w:val="auto"/>
          <w:sz w:val="22"/>
          <w:szCs w:val="22"/>
        </w:rPr>
        <w:t xml:space="preserve">b) </w:t>
      </w:r>
      <w:r w:rsidR="0003255D" w:rsidRPr="00804281">
        <w:rPr>
          <w:color w:val="auto"/>
          <w:sz w:val="22"/>
          <w:szCs w:val="22"/>
        </w:rPr>
        <w:t xml:space="preserve">2ª fase: </w:t>
      </w:r>
      <w:r w:rsidR="009B3D34">
        <w:rPr>
          <w:color w:val="auto"/>
          <w:sz w:val="22"/>
          <w:szCs w:val="22"/>
        </w:rPr>
        <w:t>Agendamento dos horários, com atendimento prioritário, por o</w:t>
      </w:r>
      <w:r w:rsidR="00CE471E" w:rsidRPr="003B7C4F">
        <w:rPr>
          <w:color w:val="auto"/>
          <w:sz w:val="22"/>
          <w:szCs w:val="22"/>
        </w:rPr>
        <w:t>rdem cronológic</w:t>
      </w:r>
      <w:r w:rsidR="008840AF" w:rsidRPr="003B7C4F">
        <w:rPr>
          <w:color w:val="auto"/>
          <w:sz w:val="22"/>
          <w:szCs w:val="22"/>
        </w:rPr>
        <w:t>a de recebimento das solicitações</w:t>
      </w:r>
      <w:r w:rsidR="00CE471E" w:rsidRPr="003B7C4F">
        <w:rPr>
          <w:color w:val="auto"/>
          <w:sz w:val="22"/>
          <w:szCs w:val="22"/>
        </w:rPr>
        <w:t xml:space="preserve"> aprovadas na primeira fase</w:t>
      </w:r>
      <w:r w:rsidR="0003255D" w:rsidRPr="003B7C4F">
        <w:rPr>
          <w:color w:val="auto"/>
          <w:sz w:val="22"/>
          <w:szCs w:val="22"/>
        </w:rPr>
        <w:t>.</w:t>
      </w:r>
      <w:r w:rsidR="00E6329D" w:rsidRPr="003B7C4F">
        <w:rPr>
          <w:color w:val="auto"/>
          <w:sz w:val="22"/>
          <w:szCs w:val="22"/>
        </w:rPr>
        <w:t xml:space="preserve"> </w:t>
      </w:r>
    </w:p>
    <w:p w:rsidR="00B6512D" w:rsidRPr="00804281" w:rsidRDefault="00B6512D" w:rsidP="0003255D">
      <w:pPr>
        <w:pStyle w:val="Default"/>
        <w:jc w:val="distribute"/>
        <w:rPr>
          <w:sz w:val="22"/>
          <w:szCs w:val="22"/>
        </w:rPr>
      </w:pPr>
    </w:p>
    <w:p w:rsidR="00954CB5" w:rsidRDefault="00954CB5" w:rsidP="00A61F98">
      <w:pPr>
        <w:pStyle w:val="Default"/>
        <w:ind w:firstLine="708"/>
        <w:jc w:val="both"/>
        <w:rPr>
          <w:highlight w:val="green"/>
        </w:rPr>
      </w:pPr>
    </w:p>
    <w:p w:rsidR="00E6329D" w:rsidRDefault="00E6329D" w:rsidP="00A61F98">
      <w:pPr>
        <w:pStyle w:val="Default"/>
        <w:ind w:firstLine="708"/>
        <w:jc w:val="both"/>
        <w:rPr>
          <w:highlight w:val="green"/>
        </w:rPr>
      </w:pPr>
    </w:p>
    <w:p w:rsidR="00E6329D" w:rsidRDefault="00E6329D" w:rsidP="00A61F98">
      <w:pPr>
        <w:pStyle w:val="Default"/>
        <w:ind w:firstLine="708"/>
        <w:jc w:val="both"/>
        <w:rPr>
          <w:highlight w:val="green"/>
        </w:rPr>
      </w:pPr>
    </w:p>
    <w:p w:rsidR="00E6329D" w:rsidRDefault="00E6329D" w:rsidP="00A61F98">
      <w:pPr>
        <w:pStyle w:val="Default"/>
        <w:ind w:firstLine="708"/>
        <w:jc w:val="both"/>
        <w:rPr>
          <w:highlight w:val="green"/>
        </w:rPr>
      </w:pPr>
    </w:p>
    <w:p w:rsidR="001F26C9" w:rsidRPr="00804281" w:rsidRDefault="001F26C9" w:rsidP="00DC5C10">
      <w:pPr>
        <w:spacing w:after="0" w:line="240" w:lineRule="auto"/>
        <w:jc w:val="both"/>
        <w:rPr>
          <w:rFonts w:ascii="Arial" w:hAnsi="Arial" w:cs="Arial"/>
        </w:rPr>
      </w:pPr>
    </w:p>
    <w:p w:rsidR="00DC5C10" w:rsidRPr="00804281" w:rsidRDefault="00CC3875" w:rsidP="00C33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BA7A0D" w:rsidRPr="00804281">
        <w:rPr>
          <w:rFonts w:ascii="Arial" w:hAnsi="Arial" w:cs="Arial"/>
          <w:b/>
        </w:rPr>
        <w:t xml:space="preserve">. </w:t>
      </w:r>
      <w:r w:rsidR="00CE471E">
        <w:rPr>
          <w:rFonts w:ascii="Arial" w:hAnsi="Arial" w:cs="Arial"/>
          <w:b/>
        </w:rPr>
        <w:t>DOS RESULTADOS E RECURSOS</w:t>
      </w:r>
      <w:r w:rsidR="00A61F98" w:rsidRPr="00804281">
        <w:rPr>
          <w:rFonts w:ascii="Arial" w:hAnsi="Arial" w:cs="Arial"/>
          <w:b/>
        </w:rPr>
        <w:t>:</w:t>
      </w:r>
    </w:p>
    <w:p w:rsidR="00BA7A0D" w:rsidRPr="00804281" w:rsidRDefault="00BA7A0D" w:rsidP="00A61F98">
      <w:pPr>
        <w:spacing w:after="0" w:line="240" w:lineRule="auto"/>
        <w:rPr>
          <w:rFonts w:ascii="Arial" w:hAnsi="Arial" w:cs="Arial"/>
          <w:b/>
        </w:rPr>
      </w:pPr>
    </w:p>
    <w:p w:rsidR="0003255D" w:rsidRPr="00CE471E" w:rsidRDefault="008840AF" w:rsidP="0003255D">
      <w:pPr>
        <w:pStyle w:val="Default"/>
        <w:ind w:firstLine="708"/>
        <w:jc w:val="both"/>
        <w:rPr>
          <w:color w:val="auto"/>
        </w:rPr>
      </w:pPr>
      <w:r>
        <w:rPr>
          <w:b/>
        </w:rPr>
        <w:t>8</w:t>
      </w:r>
      <w:r w:rsidR="0003255D" w:rsidRPr="00804281">
        <w:rPr>
          <w:b/>
        </w:rPr>
        <w:t>.1.</w:t>
      </w:r>
      <w:r w:rsidR="0003255D" w:rsidRPr="00804281">
        <w:t xml:space="preserve"> </w:t>
      </w:r>
      <w:r w:rsidR="0003255D" w:rsidRPr="00CE471E">
        <w:rPr>
          <w:color w:val="auto"/>
        </w:rPr>
        <w:t>O resultado preliminar será divulgado até o dia</w:t>
      </w:r>
      <w:r w:rsidR="0003255D" w:rsidRPr="00954CB5">
        <w:rPr>
          <w:color w:val="FF0000"/>
        </w:rPr>
        <w:t xml:space="preserve"> </w:t>
      </w:r>
      <w:r w:rsidR="008A7582">
        <w:rPr>
          <w:b/>
          <w:color w:val="auto"/>
        </w:rPr>
        <w:t>08</w:t>
      </w:r>
      <w:r w:rsidR="000178E4">
        <w:rPr>
          <w:b/>
          <w:color w:val="auto"/>
        </w:rPr>
        <w:t>/0</w:t>
      </w:r>
      <w:r w:rsidR="00FF7567">
        <w:rPr>
          <w:b/>
          <w:color w:val="auto"/>
        </w:rPr>
        <w:t>4</w:t>
      </w:r>
      <w:r w:rsidR="000178E4">
        <w:rPr>
          <w:b/>
          <w:color w:val="auto"/>
        </w:rPr>
        <w:t>/201</w:t>
      </w:r>
      <w:r w:rsidR="008A7582">
        <w:rPr>
          <w:b/>
          <w:color w:val="auto"/>
        </w:rPr>
        <w:t>9</w:t>
      </w:r>
      <w:r w:rsidR="0003255D" w:rsidRPr="00954CB5">
        <w:rPr>
          <w:color w:val="FF0000"/>
        </w:rPr>
        <w:t xml:space="preserve"> </w:t>
      </w:r>
      <w:r w:rsidR="0003255D" w:rsidRPr="00CE471E">
        <w:rPr>
          <w:color w:val="auto"/>
        </w:rPr>
        <w:t xml:space="preserve">no site </w:t>
      </w:r>
      <w:hyperlink r:id="rId9" w:history="1">
        <w:r w:rsidR="00CE471E" w:rsidRPr="002335D4">
          <w:rPr>
            <w:rStyle w:val="Hyperlink"/>
          </w:rPr>
          <w:t>www.proae.ufu.br/diesu</w:t>
        </w:r>
      </w:hyperlink>
      <w:r w:rsidR="00CE471E">
        <w:rPr>
          <w:color w:val="auto"/>
        </w:rPr>
        <w:t>.</w:t>
      </w:r>
    </w:p>
    <w:p w:rsidR="00BA7A0D" w:rsidRPr="00954CB5" w:rsidRDefault="008840AF" w:rsidP="0003255D">
      <w:pPr>
        <w:pStyle w:val="Default"/>
        <w:ind w:firstLine="708"/>
        <w:jc w:val="both"/>
        <w:rPr>
          <w:color w:val="FF0000"/>
        </w:rPr>
      </w:pPr>
      <w:r>
        <w:rPr>
          <w:b/>
        </w:rPr>
        <w:t>8</w:t>
      </w:r>
      <w:r w:rsidR="00BA7A0D" w:rsidRPr="00804281">
        <w:rPr>
          <w:b/>
        </w:rPr>
        <w:t>.2.</w:t>
      </w:r>
      <w:r w:rsidR="00BA7A0D" w:rsidRPr="00804281">
        <w:t xml:space="preserve"> </w:t>
      </w:r>
      <w:r w:rsidR="00BA7A0D" w:rsidRPr="00CE471E">
        <w:rPr>
          <w:color w:val="auto"/>
        </w:rPr>
        <w:t xml:space="preserve">Os proponentes </w:t>
      </w:r>
      <w:r w:rsidR="00BA7A0D" w:rsidRPr="00CE471E">
        <w:rPr>
          <w:b/>
          <w:color w:val="auto"/>
        </w:rPr>
        <w:t>terão dois dias úteis</w:t>
      </w:r>
      <w:r w:rsidR="00BA7A0D" w:rsidRPr="00CE471E">
        <w:rPr>
          <w:color w:val="auto"/>
        </w:rPr>
        <w:t xml:space="preserve">, imediatamente após a divulgação do resultado preliminar, para </w:t>
      </w:r>
      <w:r w:rsidR="00C016A3" w:rsidRPr="003F6D46">
        <w:rPr>
          <w:color w:val="auto"/>
        </w:rPr>
        <w:t xml:space="preserve">encaminhar </w:t>
      </w:r>
      <w:r w:rsidR="008A7582">
        <w:rPr>
          <w:color w:val="auto"/>
        </w:rPr>
        <w:t>questionamentos e solicitar esclarecimentos</w:t>
      </w:r>
      <w:r w:rsidR="00C016A3">
        <w:rPr>
          <w:color w:val="auto"/>
        </w:rPr>
        <w:t xml:space="preserve"> </w:t>
      </w:r>
      <w:r w:rsidR="00BA7A0D" w:rsidRPr="00CE471E">
        <w:rPr>
          <w:color w:val="auto"/>
        </w:rPr>
        <w:t xml:space="preserve">através do e-mail </w:t>
      </w:r>
      <w:hyperlink r:id="rId10" w:history="1">
        <w:r w:rsidR="00F3748B" w:rsidRPr="00F020AA">
          <w:rPr>
            <w:rStyle w:val="Hyperlink"/>
          </w:rPr>
          <w:t>diesu@proae.ufu.br</w:t>
        </w:r>
      </w:hyperlink>
      <w:r w:rsidR="007F66E4" w:rsidRPr="007F66E4">
        <w:rPr>
          <w:color w:val="auto"/>
        </w:rPr>
        <w:t>.</w:t>
      </w:r>
    </w:p>
    <w:p w:rsidR="0003255D" w:rsidRPr="00CE471E" w:rsidRDefault="008840AF" w:rsidP="0003255D">
      <w:pPr>
        <w:pStyle w:val="Default"/>
        <w:ind w:firstLine="708"/>
        <w:jc w:val="both"/>
        <w:rPr>
          <w:color w:val="auto"/>
        </w:rPr>
      </w:pPr>
      <w:r w:rsidRPr="008840AF">
        <w:rPr>
          <w:b/>
          <w:color w:val="auto"/>
        </w:rPr>
        <w:t>8</w:t>
      </w:r>
      <w:r w:rsidR="0003255D" w:rsidRPr="008840AF">
        <w:rPr>
          <w:b/>
          <w:color w:val="auto"/>
        </w:rPr>
        <w:t>.</w:t>
      </w:r>
      <w:r w:rsidR="00BA7A0D" w:rsidRPr="008840AF">
        <w:rPr>
          <w:b/>
          <w:color w:val="auto"/>
        </w:rPr>
        <w:t>3</w:t>
      </w:r>
      <w:r w:rsidR="0003255D" w:rsidRPr="008840AF">
        <w:rPr>
          <w:b/>
          <w:color w:val="auto"/>
        </w:rPr>
        <w:t>.</w:t>
      </w:r>
      <w:r w:rsidR="0003255D" w:rsidRPr="00CE471E">
        <w:rPr>
          <w:color w:val="auto"/>
        </w:rPr>
        <w:t xml:space="preserve"> O resul</w:t>
      </w:r>
      <w:r w:rsidR="00CE471E">
        <w:rPr>
          <w:color w:val="auto"/>
        </w:rPr>
        <w:t>tado final será divulgad</w:t>
      </w:r>
      <w:r w:rsidR="00CE471E" w:rsidRPr="00CE471E">
        <w:rPr>
          <w:color w:val="auto"/>
        </w:rPr>
        <w:t>o no</w:t>
      </w:r>
      <w:r w:rsidR="00CE471E" w:rsidRPr="00E6329D">
        <w:rPr>
          <w:color w:val="auto"/>
        </w:rPr>
        <w:t xml:space="preserve"> </w:t>
      </w:r>
      <w:r w:rsidR="0003255D" w:rsidRPr="00E6329D">
        <w:rPr>
          <w:color w:val="auto"/>
        </w:rPr>
        <w:t>dia</w:t>
      </w:r>
      <w:r w:rsidR="0003255D" w:rsidRPr="00CE471E">
        <w:rPr>
          <w:b/>
          <w:color w:val="auto"/>
        </w:rPr>
        <w:t xml:space="preserve"> </w:t>
      </w:r>
      <w:r w:rsidR="008A03AF">
        <w:rPr>
          <w:b/>
          <w:color w:val="auto"/>
        </w:rPr>
        <w:t>1</w:t>
      </w:r>
      <w:r w:rsidR="008A7582">
        <w:rPr>
          <w:b/>
          <w:color w:val="auto"/>
        </w:rPr>
        <w:t>0</w:t>
      </w:r>
      <w:r w:rsidR="000178E4">
        <w:rPr>
          <w:b/>
          <w:color w:val="auto"/>
        </w:rPr>
        <w:t>/0</w:t>
      </w:r>
      <w:r w:rsidR="00FF7567">
        <w:rPr>
          <w:b/>
          <w:color w:val="auto"/>
        </w:rPr>
        <w:t>4/201</w:t>
      </w:r>
      <w:r w:rsidR="008A7582">
        <w:rPr>
          <w:b/>
          <w:color w:val="auto"/>
        </w:rPr>
        <w:t>9</w:t>
      </w:r>
      <w:r w:rsidR="00CE471E" w:rsidRPr="00CE471E">
        <w:rPr>
          <w:b/>
          <w:color w:val="auto"/>
        </w:rPr>
        <w:t xml:space="preserve"> </w:t>
      </w:r>
      <w:r w:rsidR="0003255D" w:rsidRPr="00CE471E">
        <w:rPr>
          <w:color w:val="auto"/>
        </w:rPr>
        <w:t xml:space="preserve">no site </w:t>
      </w:r>
      <w:r w:rsidR="00CE471E">
        <w:rPr>
          <w:color w:val="auto"/>
        </w:rPr>
        <w:t xml:space="preserve"> </w:t>
      </w:r>
      <w:hyperlink r:id="rId11" w:history="1">
        <w:r w:rsidR="00CE471E" w:rsidRPr="002335D4">
          <w:rPr>
            <w:rStyle w:val="Hyperlink"/>
          </w:rPr>
          <w:t>www.proae.ufu.br/diesu</w:t>
        </w:r>
      </w:hyperlink>
      <w:r w:rsidR="00CE471E">
        <w:rPr>
          <w:color w:val="auto"/>
        </w:rPr>
        <w:t>.</w:t>
      </w:r>
    </w:p>
    <w:p w:rsidR="0003255D" w:rsidRPr="00804281" w:rsidRDefault="0003255D" w:rsidP="0003255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03255D" w:rsidRPr="00804281" w:rsidRDefault="0003255D" w:rsidP="0003255D">
      <w:pPr>
        <w:pStyle w:val="Default"/>
        <w:ind w:left="426"/>
        <w:rPr>
          <w:b/>
          <w:bCs/>
          <w:color w:val="auto"/>
          <w:sz w:val="22"/>
          <w:szCs w:val="22"/>
        </w:rPr>
      </w:pPr>
    </w:p>
    <w:p w:rsidR="0003255D" w:rsidRPr="00804281" w:rsidRDefault="00CC3875" w:rsidP="00BA7A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A7A0D" w:rsidRPr="00804281">
        <w:rPr>
          <w:rFonts w:ascii="Arial" w:hAnsi="Arial" w:cs="Arial"/>
          <w:b/>
        </w:rPr>
        <w:t xml:space="preserve">. DO </w:t>
      </w:r>
      <w:r w:rsidR="00005BE2">
        <w:rPr>
          <w:rFonts w:ascii="Arial" w:hAnsi="Arial" w:cs="Arial"/>
          <w:b/>
        </w:rPr>
        <w:t>AGENDAMENTO DOS EVENTOS</w:t>
      </w:r>
      <w:r w:rsidR="00BA7A0D" w:rsidRPr="00804281">
        <w:rPr>
          <w:rFonts w:ascii="Arial" w:hAnsi="Arial" w:cs="Arial"/>
          <w:b/>
        </w:rPr>
        <w:t>:</w:t>
      </w:r>
    </w:p>
    <w:p w:rsidR="00BA7A0D" w:rsidRPr="00804281" w:rsidRDefault="00BA7A0D" w:rsidP="00BA7A0D">
      <w:pPr>
        <w:spacing w:after="0" w:line="240" w:lineRule="auto"/>
        <w:rPr>
          <w:rFonts w:ascii="Arial" w:hAnsi="Arial" w:cs="Arial"/>
          <w:b/>
        </w:rPr>
      </w:pPr>
    </w:p>
    <w:p w:rsidR="0003255D" w:rsidRPr="00954CB5" w:rsidRDefault="00912D12" w:rsidP="00FC3D9B">
      <w:pPr>
        <w:pStyle w:val="Default"/>
        <w:ind w:firstLine="708"/>
        <w:jc w:val="both"/>
        <w:rPr>
          <w:color w:val="FF0000"/>
        </w:rPr>
      </w:pPr>
      <w:r w:rsidRPr="00804281">
        <w:t>10</w:t>
      </w:r>
      <w:r w:rsidR="0003255D" w:rsidRPr="00804281">
        <w:t xml:space="preserve">.1. </w:t>
      </w:r>
      <w:r w:rsidR="00005BE2">
        <w:t xml:space="preserve">Os eventos serão agendados </w:t>
      </w:r>
      <w:r w:rsidR="003F6D46">
        <w:t xml:space="preserve">seguindo a ordem cronológica de recebimento das solicitações por período de </w:t>
      </w:r>
      <w:r w:rsidR="00C016A3" w:rsidRPr="003F6D46">
        <w:rPr>
          <w:color w:val="auto"/>
        </w:rPr>
        <w:t>realização</w:t>
      </w:r>
      <w:r w:rsidR="00E6329D">
        <w:t>.</w:t>
      </w:r>
    </w:p>
    <w:p w:rsidR="0003255D" w:rsidRPr="00804281" w:rsidRDefault="00BA7A0D" w:rsidP="0003255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005BE2">
        <w:rPr>
          <w:color w:val="auto"/>
        </w:rPr>
        <w:t>10</w:t>
      </w:r>
      <w:r w:rsidR="0003255D" w:rsidRPr="00005BE2">
        <w:rPr>
          <w:color w:val="auto"/>
        </w:rPr>
        <w:t>.</w:t>
      </w:r>
      <w:r w:rsidR="00F3748B">
        <w:rPr>
          <w:color w:val="auto"/>
        </w:rPr>
        <w:t>2</w:t>
      </w:r>
      <w:r w:rsidR="0003255D" w:rsidRPr="00005BE2">
        <w:rPr>
          <w:color w:val="auto"/>
        </w:rPr>
        <w:t xml:space="preserve">. </w:t>
      </w:r>
      <w:r w:rsidR="00005BE2">
        <w:rPr>
          <w:color w:val="auto"/>
        </w:rPr>
        <w:t xml:space="preserve">Entidades que deixarem de comparecer para agendamento no horário </w:t>
      </w:r>
      <w:r w:rsidR="00F5748B">
        <w:rPr>
          <w:color w:val="auto"/>
        </w:rPr>
        <w:t xml:space="preserve">programado </w:t>
      </w:r>
      <w:proofErr w:type="gramStart"/>
      <w:r w:rsidR="00F5748B">
        <w:rPr>
          <w:color w:val="auto"/>
        </w:rPr>
        <w:t>deverão</w:t>
      </w:r>
      <w:proofErr w:type="gramEnd"/>
      <w:r w:rsidR="00F5748B">
        <w:rPr>
          <w:color w:val="auto"/>
        </w:rPr>
        <w:t xml:space="preserve"> entrar em contato com a DIESU par</w:t>
      </w:r>
      <w:r w:rsidR="00F5748B" w:rsidRPr="003F6D46">
        <w:rPr>
          <w:color w:val="auto"/>
        </w:rPr>
        <w:t>a</w:t>
      </w:r>
      <w:r w:rsidR="00D62276" w:rsidRPr="003F6D46">
        <w:rPr>
          <w:color w:val="auto"/>
        </w:rPr>
        <w:t xml:space="preserve"> </w:t>
      </w:r>
      <w:r w:rsidR="003B7C4F" w:rsidRPr="003F6D46">
        <w:rPr>
          <w:color w:val="auto"/>
        </w:rPr>
        <w:t>que sejam realocada</w:t>
      </w:r>
      <w:r w:rsidR="00D62276" w:rsidRPr="003F6D46">
        <w:rPr>
          <w:color w:val="auto"/>
        </w:rPr>
        <w:t xml:space="preserve">s </w:t>
      </w:r>
      <w:r w:rsidR="00F5748B" w:rsidRPr="003F6D46">
        <w:rPr>
          <w:color w:val="auto"/>
        </w:rPr>
        <w:t xml:space="preserve">entre os classificados </w:t>
      </w:r>
      <w:r w:rsidR="00D62276" w:rsidRPr="003F6D46">
        <w:rPr>
          <w:color w:val="auto"/>
        </w:rPr>
        <w:t>e reprogramem</w:t>
      </w:r>
      <w:r w:rsidR="00F5748B" w:rsidRPr="003F6D46">
        <w:rPr>
          <w:color w:val="auto"/>
        </w:rPr>
        <w:t xml:space="preserve"> novo dia e horário para o agendamento.</w:t>
      </w:r>
    </w:p>
    <w:p w:rsidR="00BA7A0D" w:rsidRPr="00804281" w:rsidRDefault="00BA7A0D" w:rsidP="0003255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5475C6" w:rsidRPr="00804281" w:rsidRDefault="005475C6" w:rsidP="0003255D">
      <w:pPr>
        <w:pStyle w:val="Default"/>
        <w:ind w:firstLine="708"/>
        <w:jc w:val="both"/>
        <w:rPr>
          <w:sz w:val="22"/>
          <w:szCs w:val="22"/>
        </w:rPr>
      </w:pPr>
    </w:p>
    <w:p w:rsidR="005475C6" w:rsidRDefault="005F1FEC" w:rsidP="00C447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04281" w:rsidRPr="00C44788">
        <w:rPr>
          <w:rFonts w:ascii="Arial" w:hAnsi="Arial" w:cs="Arial"/>
          <w:b/>
        </w:rPr>
        <w:t>. CRONOGRAMA</w:t>
      </w:r>
      <w:r w:rsidR="009F70D1">
        <w:rPr>
          <w:rFonts w:ascii="Arial" w:hAnsi="Arial" w:cs="Arial"/>
          <w:b/>
        </w:rPr>
        <w:t xml:space="preserve"> 201</w:t>
      </w:r>
      <w:r w:rsidR="008A7582">
        <w:rPr>
          <w:rFonts w:ascii="Arial" w:hAnsi="Arial" w:cs="Arial"/>
          <w:b/>
        </w:rPr>
        <w:t>9</w:t>
      </w:r>
    </w:p>
    <w:p w:rsidR="001411DC" w:rsidRPr="001411DC" w:rsidRDefault="001411DC" w:rsidP="00211BD3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3652"/>
        <w:gridCol w:w="2718"/>
        <w:gridCol w:w="2985"/>
      </w:tblGrid>
      <w:tr w:rsidR="001411DC" w:rsidTr="009F70D1">
        <w:tc>
          <w:tcPr>
            <w:tcW w:w="3652" w:type="dxa"/>
            <w:vAlign w:val="center"/>
          </w:tcPr>
          <w:p w:rsidR="001411DC" w:rsidRDefault="001411DC" w:rsidP="00211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FINAL PARA RECEBIMENTO DE INSCRIÇÕES</w:t>
            </w:r>
          </w:p>
          <w:p w:rsidR="009F70D1" w:rsidRDefault="009F70D1" w:rsidP="00211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vAlign w:val="center"/>
          </w:tcPr>
          <w:p w:rsidR="001411DC" w:rsidRDefault="001411DC" w:rsidP="00211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PRELIMINAR</w:t>
            </w:r>
          </w:p>
          <w:p w:rsidR="009F70D1" w:rsidRDefault="009F70D1" w:rsidP="009F7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vAlign w:val="center"/>
          </w:tcPr>
          <w:p w:rsidR="001411DC" w:rsidRDefault="001411DC" w:rsidP="00211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FINAL</w:t>
            </w:r>
          </w:p>
          <w:p w:rsidR="009F70D1" w:rsidRDefault="009F70D1" w:rsidP="00211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11DC" w:rsidRPr="001411DC" w:rsidTr="009F70D1">
        <w:trPr>
          <w:trHeight w:val="340"/>
        </w:trPr>
        <w:tc>
          <w:tcPr>
            <w:tcW w:w="3652" w:type="dxa"/>
          </w:tcPr>
          <w:p w:rsidR="001411DC" w:rsidRPr="00A320A8" w:rsidRDefault="008A7582" w:rsidP="008A7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F7567">
              <w:rPr>
                <w:rFonts w:ascii="Arial" w:hAnsi="Arial" w:cs="Arial"/>
              </w:rPr>
              <w:t>/04</w:t>
            </w:r>
            <w:r w:rsidR="000178E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18" w:type="dxa"/>
          </w:tcPr>
          <w:p w:rsidR="001411DC" w:rsidRPr="00A320A8" w:rsidRDefault="008A7582" w:rsidP="008A7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0178E4">
              <w:rPr>
                <w:rFonts w:ascii="Arial" w:hAnsi="Arial" w:cs="Arial"/>
              </w:rPr>
              <w:t>/0</w:t>
            </w:r>
            <w:r w:rsidR="00FF7567">
              <w:rPr>
                <w:rFonts w:ascii="Arial" w:hAnsi="Arial" w:cs="Arial"/>
              </w:rPr>
              <w:t>4</w:t>
            </w:r>
            <w:r w:rsidR="000178E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985" w:type="dxa"/>
          </w:tcPr>
          <w:p w:rsidR="001411DC" w:rsidRPr="001411DC" w:rsidRDefault="008A7582" w:rsidP="008A7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178E4">
              <w:rPr>
                <w:rFonts w:ascii="Arial" w:hAnsi="Arial" w:cs="Arial"/>
              </w:rPr>
              <w:t>/0</w:t>
            </w:r>
            <w:r w:rsidR="00FF7567">
              <w:rPr>
                <w:rFonts w:ascii="Arial" w:hAnsi="Arial" w:cs="Arial"/>
              </w:rPr>
              <w:t>4</w:t>
            </w:r>
            <w:r w:rsidR="000178E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</w:tr>
    </w:tbl>
    <w:p w:rsidR="00C33574" w:rsidRPr="00C44788" w:rsidRDefault="00C33574" w:rsidP="00C44788">
      <w:pPr>
        <w:spacing w:after="0" w:line="240" w:lineRule="auto"/>
        <w:rPr>
          <w:rFonts w:ascii="Arial" w:hAnsi="Arial" w:cs="Arial"/>
          <w:b/>
        </w:rPr>
      </w:pPr>
    </w:p>
    <w:p w:rsidR="005475C6" w:rsidRPr="00804281" w:rsidRDefault="005475C6" w:rsidP="0003255D">
      <w:pPr>
        <w:pStyle w:val="Default"/>
        <w:ind w:firstLine="708"/>
        <w:jc w:val="both"/>
        <w:rPr>
          <w:sz w:val="22"/>
          <w:szCs w:val="22"/>
        </w:rPr>
      </w:pPr>
    </w:p>
    <w:p w:rsidR="005475C6" w:rsidRPr="00804281" w:rsidRDefault="005475C6" w:rsidP="0003255D">
      <w:pPr>
        <w:pStyle w:val="Default"/>
        <w:ind w:firstLine="708"/>
        <w:jc w:val="both"/>
        <w:rPr>
          <w:sz w:val="22"/>
          <w:szCs w:val="22"/>
        </w:rPr>
      </w:pPr>
    </w:p>
    <w:p w:rsidR="005475C6" w:rsidRPr="00804281" w:rsidRDefault="005475C6" w:rsidP="0003255D">
      <w:pPr>
        <w:pStyle w:val="Default"/>
        <w:ind w:firstLine="708"/>
        <w:jc w:val="both"/>
        <w:rPr>
          <w:sz w:val="22"/>
          <w:szCs w:val="22"/>
        </w:rPr>
      </w:pPr>
    </w:p>
    <w:p w:rsidR="005475C6" w:rsidRPr="00804281" w:rsidRDefault="005475C6" w:rsidP="0003255D">
      <w:pPr>
        <w:pStyle w:val="Default"/>
        <w:ind w:firstLine="708"/>
        <w:jc w:val="both"/>
        <w:rPr>
          <w:sz w:val="22"/>
          <w:szCs w:val="22"/>
        </w:rPr>
      </w:pPr>
    </w:p>
    <w:p w:rsidR="005475C6" w:rsidRPr="00804281" w:rsidRDefault="005475C6" w:rsidP="0003255D">
      <w:pPr>
        <w:pStyle w:val="Default"/>
        <w:ind w:firstLine="708"/>
        <w:jc w:val="both"/>
        <w:rPr>
          <w:sz w:val="22"/>
          <w:szCs w:val="22"/>
        </w:rPr>
      </w:pPr>
    </w:p>
    <w:p w:rsidR="0003255D" w:rsidRPr="00804281" w:rsidRDefault="008A46EA" w:rsidP="008A46EA">
      <w:pPr>
        <w:spacing w:after="0" w:line="240" w:lineRule="auto"/>
        <w:ind w:left="2832" w:firstLine="708"/>
        <w:jc w:val="right"/>
        <w:rPr>
          <w:rFonts w:ascii="Arial" w:hAnsi="Arial" w:cs="Arial"/>
        </w:rPr>
      </w:pPr>
      <w:r w:rsidRPr="00804281">
        <w:rPr>
          <w:rFonts w:ascii="Arial" w:hAnsi="Arial" w:cs="Arial"/>
        </w:rPr>
        <w:t xml:space="preserve">   </w:t>
      </w:r>
      <w:r w:rsidR="0003255D" w:rsidRPr="00804281">
        <w:rPr>
          <w:rFonts w:ascii="Arial" w:hAnsi="Arial" w:cs="Arial"/>
        </w:rPr>
        <w:t xml:space="preserve">Uberlândia, </w:t>
      </w:r>
      <w:r w:rsidR="00B4714F">
        <w:rPr>
          <w:rFonts w:ascii="Arial" w:hAnsi="Arial" w:cs="Arial"/>
        </w:rPr>
        <w:t>19</w:t>
      </w:r>
      <w:bookmarkStart w:id="0" w:name="_GoBack"/>
      <w:bookmarkEnd w:id="0"/>
      <w:r w:rsidR="0003255D" w:rsidRPr="00804281">
        <w:rPr>
          <w:rFonts w:ascii="Arial" w:hAnsi="Arial" w:cs="Arial"/>
        </w:rPr>
        <w:t xml:space="preserve"> de </w:t>
      </w:r>
      <w:r w:rsidR="00FF7567">
        <w:rPr>
          <w:rFonts w:ascii="Arial" w:hAnsi="Arial" w:cs="Arial"/>
        </w:rPr>
        <w:t>março</w:t>
      </w:r>
      <w:r w:rsidR="0003255D" w:rsidRPr="00804281">
        <w:rPr>
          <w:rFonts w:ascii="Arial" w:hAnsi="Arial" w:cs="Arial"/>
        </w:rPr>
        <w:t xml:space="preserve"> de 201</w:t>
      </w:r>
      <w:r w:rsidR="008A7582">
        <w:rPr>
          <w:rFonts w:ascii="Arial" w:hAnsi="Arial" w:cs="Arial"/>
        </w:rPr>
        <w:t>9</w:t>
      </w:r>
      <w:r w:rsidR="0003255D" w:rsidRPr="00804281">
        <w:rPr>
          <w:rFonts w:ascii="Arial" w:hAnsi="Arial" w:cs="Arial"/>
        </w:rPr>
        <w:t>.</w:t>
      </w:r>
    </w:p>
    <w:p w:rsidR="008A46EA" w:rsidRPr="00804281" w:rsidRDefault="008A46EA" w:rsidP="008A46EA">
      <w:pPr>
        <w:spacing w:after="0" w:line="240" w:lineRule="auto"/>
        <w:ind w:left="2832" w:firstLine="708"/>
        <w:jc w:val="right"/>
        <w:rPr>
          <w:rFonts w:ascii="Arial" w:hAnsi="Arial" w:cs="Arial"/>
        </w:rPr>
      </w:pPr>
    </w:p>
    <w:p w:rsidR="008A46EA" w:rsidRPr="00804281" w:rsidRDefault="008A46EA" w:rsidP="008A46EA">
      <w:pPr>
        <w:spacing w:after="0" w:line="240" w:lineRule="auto"/>
        <w:ind w:left="2832" w:firstLine="708"/>
        <w:jc w:val="right"/>
        <w:rPr>
          <w:rFonts w:ascii="Arial" w:hAnsi="Arial" w:cs="Arial"/>
        </w:rPr>
      </w:pPr>
    </w:p>
    <w:p w:rsidR="00AF631B" w:rsidRPr="00804281" w:rsidRDefault="00BD70B1" w:rsidP="00AF631B">
      <w:pPr>
        <w:spacing w:after="0" w:line="240" w:lineRule="auto"/>
        <w:jc w:val="right"/>
      </w:pPr>
      <w:r w:rsidRPr="00804281">
        <w:rPr>
          <w:rFonts w:cs="Calibri"/>
          <w:noProof/>
          <w:szCs w:val="20"/>
        </w:rPr>
        <w:drawing>
          <wp:inline distT="0" distB="0" distL="0" distR="0" wp14:anchorId="74293FF2" wp14:editId="6D871CEC">
            <wp:extent cx="1582280" cy="477671"/>
            <wp:effectExtent l="0" t="0" r="0" b="0"/>
            <wp:docPr id="5" name="Imagem 5" descr="D:\SECRETARIA PROAE\2017\ASSINATURAS ELETRÔNICAS GESTÃO 17-20\assinatura digital - Elaine Saraiva Calderari - PRO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IA PROAE\2017\ASSINATURAS ELETRÔNICAS GESTÃO 17-20\assinatura digital - Elaine Saraiva Calderari - PROA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41" cy="4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5D" w:rsidRPr="00804281" w:rsidRDefault="00BD70B1" w:rsidP="005475C6">
      <w:pPr>
        <w:spacing w:after="0" w:line="240" w:lineRule="auto"/>
        <w:ind w:right="-1"/>
        <w:jc w:val="right"/>
        <w:rPr>
          <w:sz w:val="20"/>
        </w:rPr>
      </w:pPr>
      <w:r w:rsidRPr="00804281">
        <w:rPr>
          <w:rFonts w:ascii="Arial" w:hAnsi="Arial" w:cs="Arial"/>
          <w:sz w:val="20"/>
        </w:rPr>
        <w:t xml:space="preserve">Elaine Saraiva </w:t>
      </w:r>
      <w:proofErr w:type="spellStart"/>
      <w:r w:rsidRPr="00804281">
        <w:rPr>
          <w:rFonts w:ascii="Arial" w:hAnsi="Arial" w:cs="Arial"/>
          <w:sz w:val="20"/>
        </w:rPr>
        <w:t>Calderari</w:t>
      </w:r>
      <w:proofErr w:type="spellEnd"/>
    </w:p>
    <w:p w:rsidR="00AF631B" w:rsidRDefault="0003255D" w:rsidP="005475C6">
      <w:pPr>
        <w:pStyle w:val="Default"/>
        <w:ind w:right="-1"/>
        <w:jc w:val="right"/>
        <w:rPr>
          <w:sz w:val="20"/>
          <w:szCs w:val="22"/>
        </w:rPr>
      </w:pPr>
      <w:r w:rsidRPr="00804281">
        <w:rPr>
          <w:sz w:val="20"/>
          <w:szCs w:val="22"/>
        </w:rPr>
        <w:t xml:space="preserve">Pró-reitora de </w:t>
      </w:r>
      <w:r w:rsidR="00BD70B1" w:rsidRPr="00804281">
        <w:rPr>
          <w:sz w:val="20"/>
          <w:szCs w:val="22"/>
        </w:rPr>
        <w:t>Assistência Estudantil</w:t>
      </w:r>
    </w:p>
    <w:sectPr w:rsidR="00AF631B" w:rsidSect="00B355E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1E" w:rsidRDefault="0009451E" w:rsidP="00110C24">
      <w:pPr>
        <w:spacing w:after="0" w:line="240" w:lineRule="auto"/>
      </w:pPr>
      <w:r>
        <w:separator/>
      </w:r>
    </w:p>
  </w:endnote>
  <w:endnote w:type="continuationSeparator" w:id="0">
    <w:p w:rsidR="0009451E" w:rsidRDefault="0009451E" w:rsidP="001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1" w:rsidRDefault="00804281" w:rsidP="00DF503E">
    <w:pPr>
      <w:spacing w:after="0"/>
      <w:ind w:left="-567" w:right="-56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93980</wp:posOffset>
          </wp:positionV>
          <wp:extent cx="1029970" cy="516255"/>
          <wp:effectExtent l="0" t="0" r="0" b="0"/>
          <wp:wrapNone/>
          <wp:docPr id="13" name="Imagem 0" descr="LOGO PROAE OFICIAL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AE OFICIAL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97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4281" w:rsidRPr="006D3161" w:rsidRDefault="00804281" w:rsidP="006D3161">
    <w:pPr>
      <w:spacing w:after="0"/>
      <w:ind w:left="-567" w:right="-568"/>
      <w:rPr>
        <w:rFonts w:ascii="Arial" w:hAnsi="Arial" w:cs="Arial"/>
        <w:sz w:val="16"/>
        <w:szCs w:val="16"/>
      </w:rPr>
    </w:pPr>
    <w:r w:rsidRPr="006D3161">
      <w:rPr>
        <w:rFonts w:ascii="Arial" w:hAnsi="Arial" w:cs="Arial"/>
        <w:sz w:val="16"/>
        <w:szCs w:val="16"/>
      </w:rPr>
      <w:t>Av. João Naves de Ávila, n° 2121 – Bairro Santa Mônica – CEP: 38.408-100 – Uberlândia-MG</w:t>
    </w:r>
  </w:p>
  <w:p w:rsidR="00804281" w:rsidRPr="006D3161" w:rsidRDefault="00804281" w:rsidP="006D3161">
    <w:pPr>
      <w:spacing w:after="0"/>
      <w:ind w:left="-567" w:right="-568"/>
      <w:rPr>
        <w:rFonts w:ascii="Arial" w:hAnsi="Arial" w:cs="Arial"/>
        <w:sz w:val="16"/>
        <w:szCs w:val="16"/>
      </w:rPr>
    </w:pPr>
    <w:r w:rsidRPr="006D3161">
      <w:rPr>
        <w:rFonts w:ascii="Arial" w:hAnsi="Arial" w:cs="Arial"/>
        <w:sz w:val="16"/>
        <w:szCs w:val="16"/>
      </w:rPr>
      <w:t>Campus Santa Mônica – Bloco 3P (Reitoria) – 1º andar</w:t>
    </w:r>
  </w:p>
  <w:p w:rsidR="00804281" w:rsidRDefault="00804281" w:rsidP="006D3161">
    <w:pPr>
      <w:spacing w:after="0"/>
      <w:ind w:left="-567" w:right="-568"/>
    </w:pPr>
    <w:r w:rsidRPr="006D3161">
      <w:rPr>
        <w:rFonts w:ascii="Arial" w:hAnsi="Arial" w:cs="Arial"/>
        <w:sz w:val="16"/>
        <w:szCs w:val="16"/>
      </w:rPr>
      <w:t>Tel.: +55 (34) 3291-8952</w:t>
    </w:r>
    <w:r>
      <w:rPr>
        <w:rFonts w:ascii="Arial" w:hAnsi="Arial" w:cs="Arial"/>
        <w:sz w:val="16"/>
        <w:szCs w:val="16"/>
      </w:rPr>
      <w:t xml:space="preserve">     </w:t>
    </w:r>
    <w:r w:rsidRPr="006D3161">
      <w:rPr>
        <w:rFonts w:ascii="Arial" w:hAnsi="Arial" w:cs="Arial"/>
        <w:sz w:val="16"/>
        <w:szCs w:val="16"/>
      </w:rPr>
      <w:t xml:space="preserve">E-mail: </w:t>
    </w:r>
    <w:hyperlink r:id="rId2" w:history="1">
      <w:r w:rsidRPr="006D3161">
        <w:rPr>
          <w:rStyle w:val="Hyperlink"/>
          <w:rFonts w:ascii="Arial" w:hAnsi="Arial" w:cs="Arial"/>
          <w:sz w:val="16"/>
          <w:szCs w:val="16"/>
        </w:rPr>
        <w:t>proae@proae.ufu.br</w:t>
      </w:r>
    </w:hyperlink>
    <w:r>
      <w:rPr>
        <w:rFonts w:ascii="Arial" w:hAnsi="Arial" w:cs="Arial"/>
        <w:sz w:val="16"/>
        <w:szCs w:val="16"/>
      </w:rPr>
      <w:t xml:space="preserve">     </w:t>
    </w:r>
    <w:r w:rsidRPr="006D3161">
      <w:rPr>
        <w:rFonts w:ascii="Arial" w:hAnsi="Arial" w:cs="Arial"/>
        <w:sz w:val="16"/>
        <w:szCs w:val="16"/>
      </w:rPr>
      <w:t xml:space="preserve">Sítio eletrônico: </w:t>
    </w:r>
    <w:hyperlink r:id="rId3" w:history="1">
      <w:r w:rsidRPr="006D3161">
        <w:rPr>
          <w:rStyle w:val="Hyperlink"/>
          <w:rFonts w:ascii="Arial" w:hAnsi="Arial" w:cs="Arial"/>
          <w:sz w:val="16"/>
          <w:szCs w:val="16"/>
        </w:rPr>
        <w:t>http://www.proae.ufu.br/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1E" w:rsidRDefault="0009451E" w:rsidP="00110C24">
      <w:pPr>
        <w:spacing w:after="0" w:line="240" w:lineRule="auto"/>
      </w:pPr>
      <w:r>
        <w:separator/>
      </w:r>
    </w:p>
  </w:footnote>
  <w:footnote w:type="continuationSeparator" w:id="0">
    <w:p w:rsidR="0009451E" w:rsidRDefault="0009451E" w:rsidP="0011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1" w:rsidRDefault="00804281" w:rsidP="0016293F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-364490</wp:posOffset>
          </wp:positionH>
          <wp:positionV relativeFrom="margin">
            <wp:posOffset>-843280</wp:posOffset>
          </wp:positionV>
          <wp:extent cx="755650" cy="764540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6155055</wp:posOffset>
          </wp:positionH>
          <wp:positionV relativeFrom="page">
            <wp:posOffset>566088</wp:posOffset>
          </wp:positionV>
          <wp:extent cx="586854" cy="595518"/>
          <wp:effectExtent l="0" t="0" r="381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595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-Bold" w:hAnsi="Helvetica-Bold" w:cs="Helvetica-Bold"/>
        <w:b/>
        <w:bCs/>
        <w:sz w:val="24"/>
        <w:szCs w:val="24"/>
      </w:rPr>
      <w:t>SERVIÇO PÚBLICO FEDERAL</w:t>
    </w:r>
  </w:p>
  <w:p w:rsidR="00804281" w:rsidRDefault="00804281" w:rsidP="0016293F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4"/>
        <w:szCs w:val="24"/>
      </w:rPr>
    </w:pPr>
    <w:r>
      <w:rPr>
        <w:rFonts w:ascii="Helvetica-Bold" w:hAnsi="Helvetica-Bold" w:cs="Helvetica-Bold"/>
        <w:b/>
        <w:bCs/>
        <w:sz w:val="24"/>
        <w:szCs w:val="24"/>
      </w:rPr>
      <w:t>MINISTÉRIO DA EDUCAÇÃO</w:t>
    </w:r>
  </w:p>
  <w:p w:rsidR="00804281" w:rsidRDefault="00804281" w:rsidP="0016293F">
    <w:pPr>
      <w:pStyle w:val="Cabealho"/>
      <w:jc w:val="center"/>
      <w:rPr>
        <w:rFonts w:ascii="Helvetica-Bold" w:hAnsi="Helvetica-Bold" w:cs="Helvetica-Bold"/>
        <w:b/>
        <w:bCs/>
        <w:sz w:val="24"/>
        <w:szCs w:val="24"/>
      </w:rPr>
    </w:pPr>
    <w:r>
      <w:rPr>
        <w:rFonts w:ascii="Helvetica-Bold" w:hAnsi="Helvetica-Bold" w:cs="Helvetica-Bold"/>
        <w:b/>
        <w:bCs/>
        <w:sz w:val="24"/>
        <w:szCs w:val="24"/>
      </w:rPr>
      <w:t>UNIVERSIDADE FEDERAL DE UBERLÂNDIA</w:t>
    </w:r>
  </w:p>
  <w:p w:rsidR="00804281" w:rsidRPr="00E91216" w:rsidRDefault="00804281" w:rsidP="0016293F">
    <w:pPr>
      <w:pStyle w:val="Cabealho"/>
      <w:jc w:val="center"/>
      <w:rPr>
        <w:rFonts w:ascii="Helvetica-Bold" w:hAnsi="Helvetica-Bold" w:cs="Helvetica-Bold"/>
        <w:b/>
        <w:bCs/>
        <w:sz w:val="24"/>
        <w:szCs w:val="24"/>
      </w:rPr>
    </w:pPr>
    <w:r>
      <w:rPr>
        <w:rFonts w:ascii="Helvetica-Bold" w:hAnsi="Helvetica-Bold" w:cs="Helvetica-Bold"/>
        <w:b/>
        <w:bCs/>
        <w:sz w:val="24"/>
        <w:szCs w:val="24"/>
      </w:rPr>
      <w:t>PRÓ-REITORIA DE ASSISTÊNCIA ESTUDANTIL</w:t>
    </w:r>
  </w:p>
  <w:p w:rsidR="00804281" w:rsidRDefault="008042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37"/>
    <w:multiLevelType w:val="hybridMultilevel"/>
    <w:tmpl w:val="53AA3550"/>
    <w:lvl w:ilvl="0" w:tplc="864C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40175"/>
    <w:multiLevelType w:val="hybridMultilevel"/>
    <w:tmpl w:val="36860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3CE9"/>
    <w:multiLevelType w:val="hybridMultilevel"/>
    <w:tmpl w:val="4C1C5858"/>
    <w:lvl w:ilvl="0" w:tplc="EA486A38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22FE2CC2"/>
    <w:multiLevelType w:val="hybridMultilevel"/>
    <w:tmpl w:val="9A368A18"/>
    <w:lvl w:ilvl="0" w:tplc="E74864C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03A62"/>
    <w:multiLevelType w:val="hybridMultilevel"/>
    <w:tmpl w:val="6A0CE544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FEC014F"/>
    <w:multiLevelType w:val="hybridMultilevel"/>
    <w:tmpl w:val="29EC9CBC"/>
    <w:lvl w:ilvl="0" w:tplc="C3D8D2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35C"/>
    <w:multiLevelType w:val="hybridMultilevel"/>
    <w:tmpl w:val="194CD846"/>
    <w:lvl w:ilvl="0" w:tplc="01E40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1"/>
    <w:rsid w:val="000041B8"/>
    <w:rsid w:val="00005BE2"/>
    <w:rsid w:val="000076F0"/>
    <w:rsid w:val="00015354"/>
    <w:rsid w:val="000178E4"/>
    <w:rsid w:val="00022786"/>
    <w:rsid w:val="000262DC"/>
    <w:rsid w:val="0003255D"/>
    <w:rsid w:val="00051942"/>
    <w:rsid w:val="00071E6F"/>
    <w:rsid w:val="000738B2"/>
    <w:rsid w:val="00074246"/>
    <w:rsid w:val="00080C86"/>
    <w:rsid w:val="00082123"/>
    <w:rsid w:val="0008250F"/>
    <w:rsid w:val="0009451E"/>
    <w:rsid w:val="000A0AFC"/>
    <w:rsid w:val="000B0BA1"/>
    <w:rsid w:val="000B65F3"/>
    <w:rsid w:val="000C360F"/>
    <w:rsid w:val="000C65BF"/>
    <w:rsid w:val="000E197D"/>
    <w:rsid w:val="000E1F12"/>
    <w:rsid w:val="000E665E"/>
    <w:rsid w:val="000F08D9"/>
    <w:rsid w:val="000F5FC9"/>
    <w:rsid w:val="00100952"/>
    <w:rsid w:val="00107B53"/>
    <w:rsid w:val="00110C24"/>
    <w:rsid w:val="0011184F"/>
    <w:rsid w:val="001126AC"/>
    <w:rsid w:val="001241FC"/>
    <w:rsid w:val="00126C13"/>
    <w:rsid w:val="0013420B"/>
    <w:rsid w:val="001411DC"/>
    <w:rsid w:val="001459AE"/>
    <w:rsid w:val="001558ED"/>
    <w:rsid w:val="00155A71"/>
    <w:rsid w:val="00160A2B"/>
    <w:rsid w:val="00162101"/>
    <w:rsid w:val="0016293F"/>
    <w:rsid w:val="001635F5"/>
    <w:rsid w:val="00166891"/>
    <w:rsid w:val="00167223"/>
    <w:rsid w:val="001707EB"/>
    <w:rsid w:val="0017789E"/>
    <w:rsid w:val="001836E7"/>
    <w:rsid w:val="00184B52"/>
    <w:rsid w:val="00186848"/>
    <w:rsid w:val="00192A26"/>
    <w:rsid w:val="001A0974"/>
    <w:rsid w:val="001A46DE"/>
    <w:rsid w:val="001C2684"/>
    <w:rsid w:val="001D117A"/>
    <w:rsid w:val="001D62FE"/>
    <w:rsid w:val="001E1C9F"/>
    <w:rsid w:val="001E63F4"/>
    <w:rsid w:val="001E66D2"/>
    <w:rsid w:val="001E673A"/>
    <w:rsid w:val="001E7D95"/>
    <w:rsid w:val="001F05EC"/>
    <w:rsid w:val="001F26C9"/>
    <w:rsid w:val="001F74D1"/>
    <w:rsid w:val="00202197"/>
    <w:rsid w:val="0021081E"/>
    <w:rsid w:val="00211BD3"/>
    <w:rsid w:val="00211C44"/>
    <w:rsid w:val="00213263"/>
    <w:rsid w:val="00216B20"/>
    <w:rsid w:val="00217535"/>
    <w:rsid w:val="00217CF3"/>
    <w:rsid w:val="0022088C"/>
    <w:rsid w:val="002218AE"/>
    <w:rsid w:val="00222757"/>
    <w:rsid w:val="00223393"/>
    <w:rsid w:val="00226BDF"/>
    <w:rsid w:val="00236895"/>
    <w:rsid w:val="002371BF"/>
    <w:rsid w:val="00243926"/>
    <w:rsid w:val="00247F0F"/>
    <w:rsid w:val="00247FE0"/>
    <w:rsid w:val="00262A03"/>
    <w:rsid w:val="00262C60"/>
    <w:rsid w:val="00266056"/>
    <w:rsid w:val="0026651A"/>
    <w:rsid w:val="002732EF"/>
    <w:rsid w:val="0027659D"/>
    <w:rsid w:val="00280705"/>
    <w:rsid w:val="00287820"/>
    <w:rsid w:val="002A4D97"/>
    <w:rsid w:val="002A61D1"/>
    <w:rsid w:val="002B3DCD"/>
    <w:rsid w:val="002D3D2C"/>
    <w:rsid w:val="002E47A3"/>
    <w:rsid w:val="002F1124"/>
    <w:rsid w:val="002F1586"/>
    <w:rsid w:val="00300FCE"/>
    <w:rsid w:val="00301A10"/>
    <w:rsid w:val="00301EC3"/>
    <w:rsid w:val="00305266"/>
    <w:rsid w:val="00312E6B"/>
    <w:rsid w:val="00312F2A"/>
    <w:rsid w:val="00313200"/>
    <w:rsid w:val="003208B8"/>
    <w:rsid w:val="00337051"/>
    <w:rsid w:val="00340259"/>
    <w:rsid w:val="003416E7"/>
    <w:rsid w:val="00343B4E"/>
    <w:rsid w:val="003531FD"/>
    <w:rsid w:val="003557DB"/>
    <w:rsid w:val="003613FF"/>
    <w:rsid w:val="00366D4A"/>
    <w:rsid w:val="00372770"/>
    <w:rsid w:val="0037308F"/>
    <w:rsid w:val="00374893"/>
    <w:rsid w:val="003756C6"/>
    <w:rsid w:val="00377B3A"/>
    <w:rsid w:val="00385391"/>
    <w:rsid w:val="0038628B"/>
    <w:rsid w:val="00386B90"/>
    <w:rsid w:val="00386FBD"/>
    <w:rsid w:val="00387FE6"/>
    <w:rsid w:val="00391269"/>
    <w:rsid w:val="00395DF4"/>
    <w:rsid w:val="003A4184"/>
    <w:rsid w:val="003B29CE"/>
    <w:rsid w:val="003B52C8"/>
    <w:rsid w:val="003B7C4F"/>
    <w:rsid w:val="003C7C2D"/>
    <w:rsid w:val="003E1E43"/>
    <w:rsid w:val="003E33AA"/>
    <w:rsid w:val="003E42B8"/>
    <w:rsid w:val="003E6AD3"/>
    <w:rsid w:val="003E7866"/>
    <w:rsid w:val="003F0545"/>
    <w:rsid w:val="003F6D46"/>
    <w:rsid w:val="00414223"/>
    <w:rsid w:val="00414597"/>
    <w:rsid w:val="0041714C"/>
    <w:rsid w:val="00417B36"/>
    <w:rsid w:val="0042525F"/>
    <w:rsid w:val="0043497C"/>
    <w:rsid w:val="00436448"/>
    <w:rsid w:val="0045339A"/>
    <w:rsid w:val="00454016"/>
    <w:rsid w:val="00455792"/>
    <w:rsid w:val="004610DE"/>
    <w:rsid w:val="00464B51"/>
    <w:rsid w:val="00465A39"/>
    <w:rsid w:val="004741FD"/>
    <w:rsid w:val="0047503C"/>
    <w:rsid w:val="00487BBC"/>
    <w:rsid w:val="00494330"/>
    <w:rsid w:val="004944E1"/>
    <w:rsid w:val="004A2999"/>
    <w:rsid w:val="004B0BB2"/>
    <w:rsid w:val="004B181A"/>
    <w:rsid w:val="004B19E2"/>
    <w:rsid w:val="004C21BA"/>
    <w:rsid w:val="004C2586"/>
    <w:rsid w:val="004C3FD1"/>
    <w:rsid w:val="004C4B41"/>
    <w:rsid w:val="004E4813"/>
    <w:rsid w:val="004F01DB"/>
    <w:rsid w:val="004F120E"/>
    <w:rsid w:val="004F1F2D"/>
    <w:rsid w:val="00503222"/>
    <w:rsid w:val="00506923"/>
    <w:rsid w:val="0051097D"/>
    <w:rsid w:val="00511D03"/>
    <w:rsid w:val="005142F2"/>
    <w:rsid w:val="00520DE3"/>
    <w:rsid w:val="00535789"/>
    <w:rsid w:val="0054157E"/>
    <w:rsid w:val="00546C92"/>
    <w:rsid w:val="005475C6"/>
    <w:rsid w:val="00547976"/>
    <w:rsid w:val="00552995"/>
    <w:rsid w:val="00553F45"/>
    <w:rsid w:val="00557787"/>
    <w:rsid w:val="00560CB0"/>
    <w:rsid w:val="00561D80"/>
    <w:rsid w:val="00572030"/>
    <w:rsid w:val="00580119"/>
    <w:rsid w:val="00586959"/>
    <w:rsid w:val="00587154"/>
    <w:rsid w:val="00595DBE"/>
    <w:rsid w:val="005A0FFD"/>
    <w:rsid w:val="005A4262"/>
    <w:rsid w:val="005B7E06"/>
    <w:rsid w:val="005D1898"/>
    <w:rsid w:val="005D1AF5"/>
    <w:rsid w:val="005D65AC"/>
    <w:rsid w:val="005D7963"/>
    <w:rsid w:val="005E4EA3"/>
    <w:rsid w:val="005E764B"/>
    <w:rsid w:val="005F1FEC"/>
    <w:rsid w:val="005F23EB"/>
    <w:rsid w:val="005F6285"/>
    <w:rsid w:val="005F7233"/>
    <w:rsid w:val="005F7C59"/>
    <w:rsid w:val="00610BC9"/>
    <w:rsid w:val="00621C4D"/>
    <w:rsid w:val="00626519"/>
    <w:rsid w:val="00627395"/>
    <w:rsid w:val="0063296D"/>
    <w:rsid w:val="006335C5"/>
    <w:rsid w:val="00634638"/>
    <w:rsid w:val="00654220"/>
    <w:rsid w:val="00662A18"/>
    <w:rsid w:val="00663CAE"/>
    <w:rsid w:val="0067254B"/>
    <w:rsid w:val="006765F2"/>
    <w:rsid w:val="00690E83"/>
    <w:rsid w:val="00691D50"/>
    <w:rsid w:val="006B1DDF"/>
    <w:rsid w:val="006B3CEC"/>
    <w:rsid w:val="006B3D85"/>
    <w:rsid w:val="006B7417"/>
    <w:rsid w:val="006C3213"/>
    <w:rsid w:val="006C499B"/>
    <w:rsid w:val="006D3161"/>
    <w:rsid w:val="006D5BAE"/>
    <w:rsid w:val="006D632D"/>
    <w:rsid w:val="006D6E2C"/>
    <w:rsid w:val="006D72F5"/>
    <w:rsid w:val="006E2538"/>
    <w:rsid w:val="006E2A5C"/>
    <w:rsid w:val="006E7381"/>
    <w:rsid w:val="006F4646"/>
    <w:rsid w:val="00715A88"/>
    <w:rsid w:val="00724C44"/>
    <w:rsid w:val="00725635"/>
    <w:rsid w:val="00725F70"/>
    <w:rsid w:val="00730740"/>
    <w:rsid w:val="007350D4"/>
    <w:rsid w:val="00736474"/>
    <w:rsid w:val="0073743F"/>
    <w:rsid w:val="007420B3"/>
    <w:rsid w:val="00745F43"/>
    <w:rsid w:val="00747D1B"/>
    <w:rsid w:val="00747F4A"/>
    <w:rsid w:val="00750A6C"/>
    <w:rsid w:val="0075505A"/>
    <w:rsid w:val="00763777"/>
    <w:rsid w:val="007638DC"/>
    <w:rsid w:val="00773D14"/>
    <w:rsid w:val="007747E0"/>
    <w:rsid w:val="00776ACE"/>
    <w:rsid w:val="00785712"/>
    <w:rsid w:val="00786744"/>
    <w:rsid w:val="007942C9"/>
    <w:rsid w:val="00797F7B"/>
    <w:rsid w:val="007A0993"/>
    <w:rsid w:val="007A3D06"/>
    <w:rsid w:val="007B2849"/>
    <w:rsid w:val="007D26B8"/>
    <w:rsid w:val="007F54D3"/>
    <w:rsid w:val="007F66E4"/>
    <w:rsid w:val="007F7395"/>
    <w:rsid w:val="00804281"/>
    <w:rsid w:val="00805414"/>
    <w:rsid w:val="00811566"/>
    <w:rsid w:val="00814516"/>
    <w:rsid w:val="00816010"/>
    <w:rsid w:val="0082191B"/>
    <w:rsid w:val="008246A0"/>
    <w:rsid w:val="008269DC"/>
    <w:rsid w:val="00830504"/>
    <w:rsid w:val="008350DD"/>
    <w:rsid w:val="008411C2"/>
    <w:rsid w:val="00856A89"/>
    <w:rsid w:val="00857B94"/>
    <w:rsid w:val="00862F5E"/>
    <w:rsid w:val="00865D76"/>
    <w:rsid w:val="00882C5E"/>
    <w:rsid w:val="008840AF"/>
    <w:rsid w:val="00885E0F"/>
    <w:rsid w:val="00886F77"/>
    <w:rsid w:val="00893E12"/>
    <w:rsid w:val="008A0072"/>
    <w:rsid w:val="008A03AF"/>
    <w:rsid w:val="008A46EA"/>
    <w:rsid w:val="008A7582"/>
    <w:rsid w:val="008B2D81"/>
    <w:rsid w:val="008B443F"/>
    <w:rsid w:val="008B5902"/>
    <w:rsid w:val="008B5BD6"/>
    <w:rsid w:val="008B7B2F"/>
    <w:rsid w:val="008C02BE"/>
    <w:rsid w:val="008D0CF0"/>
    <w:rsid w:val="008D465B"/>
    <w:rsid w:val="008D51BC"/>
    <w:rsid w:val="008D5D58"/>
    <w:rsid w:val="008D6BE2"/>
    <w:rsid w:val="008D7628"/>
    <w:rsid w:val="008F0FB1"/>
    <w:rsid w:val="008F18A4"/>
    <w:rsid w:val="0090440C"/>
    <w:rsid w:val="00906BDA"/>
    <w:rsid w:val="00912D12"/>
    <w:rsid w:val="00913C06"/>
    <w:rsid w:val="00914B68"/>
    <w:rsid w:val="009156D4"/>
    <w:rsid w:val="00916648"/>
    <w:rsid w:val="00920F72"/>
    <w:rsid w:val="0092209B"/>
    <w:rsid w:val="00922F3E"/>
    <w:rsid w:val="009265A6"/>
    <w:rsid w:val="00931476"/>
    <w:rsid w:val="009409D4"/>
    <w:rsid w:val="00945203"/>
    <w:rsid w:val="00945B68"/>
    <w:rsid w:val="009526A4"/>
    <w:rsid w:val="009547C0"/>
    <w:rsid w:val="00954CB5"/>
    <w:rsid w:val="00960417"/>
    <w:rsid w:val="00970262"/>
    <w:rsid w:val="00976612"/>
    <w:rsid w:val="00984145"/>
    <w:rsid w:val="00990678"/>
    <w:rsid w:val="009A6F9E"/>
    <w:rsid w:val="009B05DC"/>
    <w:rsid w:val="009B3D34"/>
    <w:rsid w:val="009C0278"/>
    <w:rsid w:val="009D00AB"/>
    <w:rsid w:val="009D6147"/>
    <w:rsid w:val="009D7B40"/>
    <w:rsid w:val="009E0BCF"/>
    <w:rsid w:val="009E2571"/>
    <w:rsid w:val="009E2E00"/>
    <w:rsid w:val="009F2FDC"/>
    <w:rsid w:val="009F4E6A"/>
    <w:rsid w:val="009F5680"/>
    <w:rsid w:val="009F6C27"/>
    <w:rsid w:val="009F70D1"/>
    <w:rsid w:val="00A00E34"/>
    <w:rsid w:val="00A05E02"/>
    <w:rsid w:val="00A24F24"/>
    <w:rsid w:val="00A320A8"/>
    <w:rsid w:val="00A40436"/>
    <w:rsid w:val="00A40E4F"/>
    <w:rsid w:val="00A44B0B"/>
    <w:rsid w:val="00A51598"/>
    <w:rsid w:val="00A5362D"/>
    <w:rsid w:val="00A61F98"/>
    <w:rsid w:val="00A65A66"/>
    <w:rsid w:val="00A66FB8"/>
    <w:rsid w:val="00A71CAC"/>
    <w:rsid w:val="00A75DBB"/>
    <w:rsid w:val="00A767A2"/>
    <w:rsid w:val="00A76947"/>
    <w:rsid w:val="00A77871"/>
    <w:rsid w:val="00A77B5D"/>
    <w:rsid w:val="00A839EA"/>
    <w:rsid w:val="00A93760"/>
    <w:rsid w:val="00A968B1"/>
    <w:rsid w:val="00AA4571"/>
    <w:rsid w:val="00AA4719"/>
    <w:rsid w:val="00AA483A"/>
    <w:rsid w:val="00AC52F0"/>
    <w:rsid w:val="00AD3D22"/>
    <w:rsid w:val="00AE5F9A"/>
    <w:rsid w:val="00AF631B"/>
    <w:rsid w:val="00B00CDF"/>
    <w:rsid w:val="00B03A9D"/>
    <w:rsid w:val="00B051DF"/>
    <w:rsid w:val="00B05674"/>
    <w:rsid w:val="00B23452"/>
    <w:rsid w:val="00B30FA1"/>
    <w:rsid w:val="00B35408"/>
    <w:rsid w:val="00B355EB"/>
    <w:rsid w:val="00B370A4"/>
    <w:rsid w:val="00B415F3"/>
    <w:rsid w:val="00B427E5"/>
    <w:rsid w:val="00B43582"/>
    <w:rsid w:val="00B4714F"/>
    <w:rsid w:val="00B54465"/>
    <w:rsid w:val="00B6512D"/>
    <w:rsid w:val="00B66F9F"/>
    <w:rsid w:val="00B67AF6"/>
    <w:rsid w:val="00B71D36"/>
    <w:rsid w:val="00B763D3"/>
    <w:rsid w:val="00B824EF"/>
    <w:rsid w:val="00B87661"/>
    <w:rsid w:val="00B95E83"/>
    <w:rsid w:val="00BA1022"/>
    <w:rsid w:val="00BA7A0D"/>
    <w:rsid w:val="00BB2F4B"/>
    <w:rsid w:val="00BB7A33"/>
    <w:rsid w:val="00BC3D8C"/>
    <w:rsid w:val="00BD353B"/>
    <w:rsid w:val="00BD70B1"/>
    <w:rsid w:val="00BE61E0"/>
    <w:rsid w:val="00BE7EA5"/>
    <w:rsid w:val="00BF017B"/>
    <w:rsid w:val="00BF3DF6"/>
    <w:rsid w:val="00BF4617"/>
    <w:rsid w:val="00BF63E1"/>
    <w:rsid w:val="00BF7136"/>
    <w:rsid w:val="00C00D84"/>
    <w:rsid w:val="00C016A3"/>
    <w:rsid w:val="00C112A2"/>
    <w:rsid w:val="00C153D3"/>
    <w:rsid w:val="00C1771E"/>
    <w:rsid w:val="00C2226C"/>
    <w:rsid w:val="00C23E3F"/>
    <w:rsid w:val="00C272A2"/>
    <w:rsid w:val="00C33574"/>
    <w:rsid w:val="00C33CB0"/>
    <w:rsid w:val="00C42FBF"/>
    <w:rsid w:val="00C44788"/>
    <w:rsid w:val="00C501AB"/>
    <w:rsid w:val="00C51CCA"/>
    <w:rsid w:val="00C51EDD"/>
    <w:rsid w:val="00C541E3"/>
    <w:rsid w:val="00C63F5C"/>
    <w:rsid w:val="00C67907"/>
    <w:rsid w:val="00C76F40"/>
    <w:rsid w:val="00C8281E"/>
    <w:rsid w:val="00C82A82"/>
    <w:rsid w:val="00C831A4"/>
    <w:rsid w:val="00C91F82"/>
    <w:rsid w:val="00CA44BB"/>
    <w:rsid w:val="00CB043C"/>
    <w:rsid w:val="00CB274A"/>
    <w:rsid w:val="00CC29D2"/>
    <w:rsid w:val="00CC3875"/>
    <w:rsid w:val="00CC486E"/>
    <w:rsid w:val="00CD76C3"/>
    <w:rsid w:val="00CD7F74"/>
    <w:rsid w:val="00CE029A"/>
    <w:rsid w:val="00CE471E"/>
    <w:rsid w:val="00CE66D6"/>
    <w:rsid w:val="00CE7BFC"/>
    <w:rsid w:val="00CF0A34"/>
    <w:rsid w:val="00D06C91"/>
    <w:rsid w:val="00D1082E"/>
    <w:rsid w:val="00D134BF"/>
    <w:rsid w:val="00D15D1A"/>
    <w:rsid w:val="00D239E7"/>
    <w:rsid w:val="00D23C4C"/>
    <w:rsid w:val="00D25197"/>
    <w:rsid w:val="00D27819"/>
    <w:rsid w:val="00D32DDE"/>
    <w:rsid w:val="00D52C54"/>
    <w:rsid w:val="00D54421"/>
    <w:rsid w:val="00D62276"/>
    <w:rsid w:val="00D625DB"/>
    <w:rsid w:val="00D63CCA"/>
    <w:rsid w:val="00D764DC"/>
    <w:rsid w:val="00D860E0"/>
    <w:rsid w:val="00D86446"/>
    <w:rsid w:val="00DA12C4"/>
    <w:rsid w:val="00DA4B46"/>
    <w:rsid w:val="00DA6F7A"/>
    <w:rsid w:val="00DB039E"/>
    <w:rsid w:val="00DB5D03"/>
    <w:rsid w:val="00DC5C10"/>
    <w:rsid w:val="00DC6CB3"/>
    <w:rsid w:val="00DD1809"/>
    <w:rsid w:val="00DD5D03"/>
    <w:rsid w:val="00DF1B2C"/>
    <w:rsid w:val="00DF26AA"/>
    <w:rsid w:val="00DF503E"/>
    <w:rsid w:val="00DF7FCD"/>
    <w:rsid w:val="00E01350"/>
    <w:rsid w:val="00E01A77"/>
    <w:rsid w:val="00E02F11"/>
    <w:rsid w:val="00E06274"/>
    <w:rsid w:val="00E11621"/>
    <w:rsid w:val="00E13D5E"/>
    <w:rsid w:val="00E13F54"/>
    <w:rsid w:val="00E252F2"/>
    <w:rsid w:val="00E35103"/>
    <w:rsid w:val="00E35230"/>
    <w:rsid w:val="00E50810"/>
    <w:rsid w:val="00E50BE7"/>
    <w:rsid w:val="00E57DF0"/>
    <w:rsid w:val="00E60142"/>
    <w:rsid w:val="00E6329D"/>
    <w:rsid w:val="00E63FEE"/>
    <w:rsid w:val="00E66798"/>
    <w:rsid w:val="00E8142F"/>
    <w:rsid w:val="00E82B38"/>
    <w:rsid w:val="00E97022"/>
    <w:rsid w:val="00E975C1"/>
    <w:rsid w:val="00EA3540"/>
    <w:rsid w:val="00EA55F2"/>
    <w:rsid w:val="00EB08C2"/>
    <w:rsid w:val="00EB7CB6"/>
    <w:rsid w:val="00EC37E9"/>
    <w:rsid w:val="00EC6E53"/>
    <w:rsid w:val="00EE3232"/>
    <w:rsid w:val="00EE3B85"/>
    <w:rsid w:val="00EE69C5"/>
    <w:rsid w:val="00EF2D02"/>
    <w:rsid w:val="00EF46CA"/>
    <w:rsid w:val="00EF7CA1"/>
    <w:rsid w:val="00F13E50"/>
    <w:rsid w:val="00F309DF"/>
    <w:rsid w:val="00F36AE4"/>
    <w:rsid w:val="00F3748B"/>
    <w:rsid w:val="00F43A7F"/>
    <w:rsid w:val="00F54878"/>
    <w:rsid w:val="00F560B7"/>
    <w:rsid w:val="00F5748B"/>
    <w:rsid w:val="00F5778A"/>
    <w:rsid w:val="00F646B7"/>
    <w:rsid w:val="00F64E3F"/>
    <w:rsid w:val="00F65604"/>
    <w:rsid w:val="00F70F63"/>
    <w:rsid w:val="00F938AA"/>
    <w:rsid w:val="00FA6E8A"/>
    <w:rsid w:val="00FC01CA"/>
    <w:rsid w:val="00FC3D9B"/>
    <w:rsid w:val="00FC47E8"/>
    <w:rsid w:val="00FD126F"/>
    <w:rsid w:val="00FD538F"/>
    <w:rsid w:val="00FE1C45"/>
    <w:rsid w:val="00FE5925"/>
    <w:rsid w:val="00FE78E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5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C24"/>
  </w:style>
  <w:style w:type="paragraph" w:styleId="Rodap">
    <w:name w:val="footer"/>
    <w:basedOn w:val="Normal"/>
    <w:link w:val="Rodap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C24"/>
  </w:style>
  <w:style w:type="paragraph" w:customStyle="1" w:styleId="Default">
    <w:name w:val="Default"/>
    <w:rsid w:val="00110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26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C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2A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2A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2A82"/>
    <w:rPr>
      <w:vertAlign w:val="superscript"/>
    </w:rPr>
  </w:style>
  <w:style w:type="table" w:styleId="Tabelacomgrade">
    <w:name w:val="Table Grid"/>
    <w:basedOn w:val="Tabelanormal"/>
    <w:uiPriority w:val="59"/>
    <w:rsid w:val="00E5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7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7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7A3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7A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7A33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5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C24"/>
  </w:style>
  <w:style w:type="paragraph" w:styleId="Rodap">
    <w:name w:val="footer"/>
    <w:basedOn w:val="Normal"/>
    <w:link w:val="Rodap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C24"/>
  </w:style>
  <w:style w:type="paragraph" w:customStyle="1" w:styleId="Default">
    <w:name w:val="Default"/>
    <w:rsid w:val="00110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26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C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2A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2A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2A82"/>
    <w:rPr>
      <w:vertAlign w:val="superscript"/>
    </w:rPr>
  </w:style>
  <w:style w:type="table" w:styleId="Tabelacomgrade">
    <w:name w:val="Table Grid"/>
    <w:basedOn w:val="Tabelanormal"/>
    <w:uiPriority w:val="59"/>
    <w:rsid w:val="00E5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7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7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7A3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7A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7A33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ae.ufu.br/dies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esu@proae.uf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ae.ufu.br/dies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e.ufu.br/" TargetMode="External"/><Relationship Id="rId2" Type="http://schemas.openxmlformats.org/officeDocument/2006/relationships/hyperlink" Target="mailto:proae@proae.ufu.br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F48C-61CB-4660-981A-27F30BFB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Vinicius Lamana Diniz</dc:creator>
  <cp:lastModifiedBy>Adilson</cp:lastModifiedBy>
  <cp:revision>7</cp:revision>
  <cp:lastPrinted>2017-04-27T13:20:00Z</cp:lastPrinted>
  <dcterms:created xsi:type="dcterms:W3CDTF">2018-04-02T16:36:00Z</dcterms:created>
  <dcterms:modified xsi:type="dcterms:W3CDTF">2019-03-19T13:29:00Z</dcterms:modified>
</cp:coreProperties>
</file>